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0" w:line="240" w:lineRule="auto"/>
        <w:rPr>
          <w:rFonts w:ascii="Times New Roman" w:hAnsi="Times New Roman"/>
          <w:sz w:val="22"/>
          <w:szCs w:val="22"/>
        </w:rPr>
      </w:pPr>
      <w:r>
        <w:rPr>
          <w:rFonts w:ascii="Arial Unicode MS" w:cs="Arial Unicode MS" w:hAnsi="Arial Unicode MS" w:eastAsia="Arial Unicode MS"/>
          <w:b w:val="0"/>
          <w:bCs w:val="0"/>
          <w:i w:val="0"/>
          <w:iCs w:val="0"/>
          <w:sz w:val="22"/>
          <w:szCs w:val="22"/>
          <w:lang w:val="en-US"/>
        </w:rPr>
        <w:br w:type="textWrapping"/>
      </w:r>
    </w:p>
    <w:p>
      <w:pPr>
        <w:pStyle w:val="Body"/>
        <w:widowControl w:val="1"/>
        <w:spacing w:after="0" w:line="240" w:lineRule="auto"/>
        <w:rPr>
          <w:rFonts w:ascii="Times New Roman" w:hAnsi="Times New Roman"/>
          <w:sz w:val="22"/>
          <w:szCs w:val="22"/>
        </w:rPr>
      </w:pPr>
    </w:p>
    <w:p>
      <w:pPr>
        <w:pStyle w:val="Body"/>
        <w:widowControl w:val="1"/>
        <w:spacing w:after="0" w:line="240" w:lineRule="auto"/>
        <w:rPr>
          <w:rFonts w:ascii="Times New Roman" w:hAnsi="Times New Roman"/>
          <w:sz w:val="22"/>
          <w:szCs w:val="22"/>
        </w:rPr>
      </w:pPr>
    </w:p>
    <w:p>
      <w:pPr>
        <w:pStyle w:val="Body"/>
        <w:widowControl w:val="1"/>
        <w:spacing w:after="0" w:line="240" w:lineRule="auto"/>
        <w:rPr>
          <w:rFonts w:ascii="Times New Roman" w:hAnsi="Times New Roman"/>
          <w:sz w:val="22"/>
          <w:szCs w:val="22"/>
        </w:rPr>
      </w:pPr>
    </w:p>
    <w:p>
      <w:pPr>
        <w:pStyle w:val="Body"/>
        <w:widowControl w:val="1"/>
        <w:spacing w:after="0" w:line="240" w:lineRule="auto"/>
        <w:rPr>
          <w:rFonts w:ascii="Times New Roman" w:hAnsi="Times New Roman"/>
          <w:sz w:val="22"/>
          <w:szCs w:val="22"/>
        </w:rPr>
      </w:pPr>
    </w:p>
    <w:p>
      <w:pPr>
        <w:pStyle w:val="Body"/>
        <w:widowControl w:val="1"/>
        <w:spacing w:after="0" w:line="240" w:lineRule="auto"/>
        <w:rPr>
          <w:rFonts w:ascii="Times New Roman" w:hAnsi="Times New Roman"/>
          <w:sz w:val="22"/>
          <w:szCs w:val="22"/>
        </w:rPr>
      </w:pPr>
    </w:p>
    <w:p>
      <w:pPr>
        <w:pStyle w:val="Body"/>
        <w:widowControl w:val="1"/>
        <w:spacing w:after="0" w:line="240" w:lineRule="auto"/>
        <w:rPr>
          <w:rFonts w:ascii="Times New Roman" w:hAnsi="Times New Roman"/>
          <w:sz w:val="22"/>
          <w:szCs w:val="22"/>
        </w:rPr>
      </w:pPr>
    </w:p>
    <w:p>
      <w:pPr>
        <w:pStyle w:val="Body"/>
        <w:widowControl w:val="1"/>
        <w:spacing w:after="0" w:line="240" w:lineRule="auto"/>
        <w:rPr>
          <w:rFonts w:ascii="Times New Roman" w:hAnsi="Times New Roman"/>
          <w:sz w:val="22"/>
          <w:szCs w:val="22"/>
        </w:rPr>
      </w:pPr>
    </w:p>
    <w:p>
      <w:pPr>
        <w:pStyle w:val="Body"/>
        <w:widowControl w:val="1"/>
        <w:spacing w:after="0" w:line="240" w:lineRule="auto"/>
        <w:rPr>
          <w:rFonts w:ascii="Times New Roman" w:hAnsi="Times New Roman"/>
          <w:sz w:val="22"/>
          <w:szCs w:val="22"/>
        </w:rPr>
      </w:pPr>
    </w:p>
    <w:p>
      <w:pPr>
        <w:pStyle w:val="Body"/>
        <w:widowControl w:val="1"/>
        <w:spacing w:after="0" w:line="240" w:lineRule="auto"/>
        <w:rPr>
          <w:rFonts w:ascii="Times New Roman" w:hAnsi="Times New Roman"/>
          <w:sz w:val="22"/>
          <w:szCs w:val="22"/>
        </w:rPr>
      </w:pPr>
    </w:p>
    <w:p>
      <w:pPr>
        <w:pStyle w:val="Body"/>
        <w:widowControl w:val="1"/>
        <w:spacing w:after="0" w:line="240" w:lineRule="auto"/>
        <w:rPr>
          <w:rFonts w:ascii="Times New Roman" w:hAnsi="Times New Roman"/>
          <w:sz w:val="22"/>
          <w:szCs w:val="22"/>
        </w:rPr>
      </w:pPr>
    </w:p>
    <w:p>
      <w:pPr>
        <w:pStyle w:val="Body"/>
        <w:widowControl w:val="1"/>
        <w:spacing w:after="0" w:line="240" w:lineRule="auto"/>
        <w:rPr>
          <w:rFonts w:ascii="Times New Roman" w:hAnsi="Times New Roman"/>
          <w:sz w:val="22"/>
          <w:szCs w:val="22"/>
        </w:rPr>
      </w:pPr>
    </w:p>
    <w:p>
      <w:pPr>
        <w:pStyle w:val="Body"/>
        <w:widowControl w:val="1"/>
        <w:spacing w:after="0" w:line="240" w:lineRule="auto"/>
        <w:rPr>
          <w:rFonts w:ascii="Times New Roman" w:hAnsi="Times New Roman"/>
          <w:sz w:val="22"/>
          <w:szCs w:val="22"/>
        </w:rPr>
      </w:pPr>
    </w:p>
    <w:p>
      <w:pPr>
        <w:pStyle w:val="Body"/>
        <w:widowControl w:val="1"/>
        <w:spacing w:after="0" w:line="240" w:lineRule="auto"/>
        <w:rPr>
          <w:rFonts w:ascii="Times New Roman" w:hAnsi="Times New Roman"/>
          <w:sz w:val="22"/>
          <w:szCs w:val="22"/>
        </w:rPr>
      </w:pPr>
    </w:p>
    <w:p>
      <w:pPr>
        <w:pStyle w:val="Body"/>
        <w:widowControl w:val="1"/>
        <w:spacing w:after="0" w:line="240" w:lineRule="auto"/>
        <w:rPr>
          <w:rFonts w:ascii="Times New Roman" w:hAnsi="Times New Roman"/>
          <w:sz w:val="22"/>
          <w:szCs w:val="22"/>
        </w:rPr>
      </w:pPr>
    </w:p>
    <w:p>
      <w:pPr>
        <w:pStyle w:val="Body"/>
        <w:spacing w:after="0" w:line="240" w:lineRule="auto"/>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fr-FR"/>
        </w:rPr>
        <w:t>Pentecost 3</w:t>
        <w:tab/>
        <w:tab/>
        <w:tab/>
        <w:t xml:space="preserve">        </w:t>
        <w:tab/>
        <w:tab/>
        <w:t xml:space="preserve">      29 June 2014</w:t>
      </w:r>
    </w:p>
    <w:p>
      <w:pPr>
        <w:pStyle w:val="Body"/>
        <w:widowControl w:val="1"/>
        <w:spacing w:after="0" w:line="240" w:lineRule="auto"/>
        <w:rPr>
          <w:rFonts w:ascii="Times New Roman" w:cs="Times New Roman" w:hAnsi="Times New Roman" w:eastAsia="Times New Roman"/>
          <w:i w:val="1"/>
          <w:iCs w:val="1"/>
          <w:sz w:val="22"/>
          <w:szCs w:val="22"/>
        </w:rPr>
      </w:pPr>
    </w:p>
    <w:p>
      <w:pPr>
        <w:pStyle w:val="Body"/>
        <w:spacing w:after="0" w:line="240" w:lineRule="auto"/>
        <w:rPr>
          <w:rFonts w:ascii="Times New Roman" w:cs="Times New Roman" w:hAnsi="Times New Roman" w:eastAsia="Times New Roman"/>
          <w:i w:val="1"/>
          <w:iCs w:val="1"/>
          <w:sz w:val="22"/>
          <w:szCs w:val="22"/>
        </w:rPr>
      </w:pPr>
      <w:r>
        <w:rPr>
          <w:rFonts w:ascii="Times New Roman" w:hAnsi="Times New Roman"/>
          <w:i w:val="1"/>
          <w:iCs w:val="1"/>
          <w:sz w:val="22"/>
          <w:szCs w:val="22"/>
          <w:rtl w:val="0"/>
          <w:lang w:val="en-US"/>
        </w:rPr>
        <w:t xml:space="preserve">The church is fitted with a hearing loop which covers the body of the church. </w:t>
      </w:r>
    </w:p>
    <w:p>
      <w:pPr>
        <w:pStyle w:val="Body"/>
        <w:spacing w:after="0" w:line="240" w:lineRule="auto"/>
        <w:rPr>
          <w:rFonts w:ascii="Times New Roman" w:cs="Times New Roman" w:hAnsi="Times New Roman" w:eastAsia="Times New Roman"/>
          <w:b w:val="1"/>
          <w:bCs w:val="1"/>
          <w:sz w:val="22"/>
          <w:szCs w:val="22"/>
        </w:rPr>
      </w:pPr>
      <w:r>
        <w:rPr>
          <w:rFonts w:ascii="Times New Roman" w:hAnsi="Times New Roman"/>
          <w:i w:val="1"/>
          <w:iCs w:val="1"/>
          <w:sz w:val="22"/>
          <w:szCs w:val="22"/>
          <w:rtl w:val="0"/>
          <w:lang w:val="en-US"/>
        </w:rPr>
        <w:t>Hearing aid wearers are advised to switch their aid to T-setting.</w:t>
      </w:r>
    </w:p>
    <w:p>
      <w:pPr>
        <w:pStyle w:val="Body"/>
        <w:spacing w:after="0" w:line="240" w:lineRule="auto"/>
        <w:rPr>
          <w:rFonts w:ascii="Times New Roman" w:cs="Times New Roman" w:hAnsi="Times New Roman" w:eastAsia="Times New Roman"/>
          <w:b w:val="1"/>
          <w:bCs w:val="1"/>
          <w:sz w:val="22"/>
          <w:szCs w:val="22"/>
        </w:rPr>
      </w:pPr>
    </w:p>
    <w:p>
      <w:pPr>
        <w:pStyle w:val="Body"/>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rPr>
        <w:t>THE GATHERING OF THE PEOPLE OF GOD</w:t>
      </w:r>
    </w:p>
    <w:p>
      <w:pPr>
        <w:pStyle w:val="Body"/>
        <w:spacing w:after="0" w:line="240" w:lineRule="auto"/>
        <w:rPr>
          <w:rFonts w:ascii="Times New Roman" w:cs="Times New Roman" w:hAnsi="Times New Roman" w:eastAsia="Times New Roman"/>
          <w:sz w:val="22"/>
          <w:szCs w:val="22"/>
        </w:rPr>
      </w:pP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rPr>
        <w:t>ORGAN PRELUDE</w:t>
      </w:r>
    </w:p>
    <w:p>
      <w:pPr>
        <w:pStyle w:val="Body"/>
        <w:spacing w:after="0" w:line="240" w:lineRule="auto"/>
        <w:rPr>
          <w:rFonts w:ascii="Times New Roman" w:cs="Times New Roman" w:hAnsi="Times New Roman" w:eastAsia="Times New Roman"/>
          <w:b w:val="1"/>
          <w:bCs w:val="1"/>
          <w:sz w:val="22"/>
          <w:szCs w:val="22"/>
        </w:rPr>
      </w:pPr>
    </w:p>
    <w:p>
      <w:pPr>
        <w:pStyle w:val="Body"/>
        <w:spacing w:after="0" w:line="240" w:lineRule="auto"/>
        <w:ind w:left="13" w:firstLine="0"/>
        <w:rPr>
          <w:rFonts w:ascii="Times New Roman" w:cs="Times New Roman" w:hAnsi="Times New Roman" w:eastAsia="Times New Roman"/>
          <w:i w:val="1"/>
          <w:iCs w:val="1"/>
          <w:sz w:val="22"/>
          <w:szCs w:val="22"/>
        </w:rPr>
      </w:pPr>
      <w:r>
        <w:rPr>
          <w:rFonts w:ascii="Times New Roman" w:hAnsi="Times New Roman"/>
          <w:i w:val="1"/>
          <w:iCs w:val="1"/>
          <w:sz w:val="22"/>
          <w:szCs w:val="22"/>
          <w:rtl w:val="0"/>
          <w:lang w:val="en-US"/>
        </w:rPr>
        <w:t>The people are invited to stand for the entrance of the Bible.</w:t>
      </w:r>
    </w:p>
    <w:p>
      <w:pPr>
        <w:pStyle w:val="Body"/>
        <w:widowControl w:val="1"/>
        <w:spacing w:after="0" w:line="240" w:lineRule="auto"/>
        <w:rPr>
          <w:rFonts w:ascii="Times New Roman" w:cs="Times New Roman" w:hAnsi="Times New Roman" w:eastAsia="Times New Roman"/>
          <w:sz w:val="22"/>
          <w:szCs w:val="22"/>
        </w:rPr>
      </w:pP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pt-PT"/>
        </w:rPr>
        <w:t xml:space="preserve">CALL TO WORSHIP </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Source of life, eternal God,</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we have come from many places</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for a little while.</w:t>
      </w:r>
    </w:p>
    <w:p>
      <w:pPr>
        <w:pStyle w:val="Body"/>
        <w:spacing w:after="0" w:line="240" w:lineRule="auto"/>
        <w:rPr>
          <w:rFonts w:ascii="Times New Roman" w:cs="Times New Roman" w:hAnsi="Times New Roman" w:eastAsia="Times New Roman"/>
          <w:sz w:val="12"/>
          <w:szCs w:val="12"/>
        </w:rPr>
      </w:pP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Redeemer of humanity, God-with-us,</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we have come with all our differences,</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seeking common ground. </w:t>
      </w:r>
    </w:p>
    <w:p>
      <w:pPr>
        <w:pStyle w:val="Body"/>
        <w:spacing w:after="0" w:line="240" w:lineRule="auto"/>
        <w:rPr>
          <w:rFonts w:ascii="Times New Roman" w:cs="Times New Roman" w:hAnsi="Times New Roman" w:eastAsia="Times New Roman"/>
          <w:sz w:val="12"/>
          <w:szCs w:val="12"/>
        </w:rPr>
      </w:pP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Spirit of unity, go-between God,</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we have come on journeys of our own</w:t>
      </w:r>
    </w:p>
    <w:p>
      <w:pPr>
        <w:pStyle w:val="Body"/>
        <w:spacing w:after="0" w:line="240" w:lineRule="auto"/>
        <w:rPr>
          <w:rFonts w:ascii="Times New Roman" w:cs="Times New Roman" w:hAnsi="Times New Roman" w:eastAsia="Times New Roman"/>
          <w:sz w:val="22"/>
          <w:szCs w:val="22"/>
          <w:vertAlign w:val="superscript"/>
        </w:rPr>
      </w:pPr>
      <w:r>
        <w:rPr>
          <w:rFonts w:ascii="Times New Roman" w:hAnsi="Times New Roman"/>
          <w:sz w:val="22"/>
          <w:szCs w:val="22"/>
          <w:rtl w:val="0"/>
          <w:lang w:val="en-US"/>
        </w:rPr>
        <w:t>to the place where journeys meet.</w:t>
      </w:r>
      <w:r>
        <w:rPr>
          <w:rFonts w:ascii="Times New Roman" w:hAnsi="Times New Roman"/>
          <w:sz w:val="22"/>
          <w:szCs w:val="22"/>
          <w:vertAlign w:val="superscript"/>
          <w:rtl w:val="0"/>
        </w:rPr>
        <w:t>1</w:t>
      </w:r>
    </w:p>
    <w:p>
      <w:pPr>
        <w:pStyle w:val="Body"/>
        <w:spacing w:after="0" w:line="240" w:lineRule="auto"/>
        <w:rPr>
          <w:rFonts w:ascii="Times New Roman" w:cs="Times New Roman" w:hAnsi="Times New Roman" w:eastAsia="Times New Roman"/>
          <w:sz w:val="22"/>
          <w:szCs w:val="22"/>
        </w:rPr>
      </w:pP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HYMN 89</w:t>
        <w:tab/>
        <w:t>O Worship the Lord</w:t>
      </w:r>
    </w:p>
    <w:p>
      <w:pPr>
        <w:pStyle w:val="Body"/>
        <w:spacing w:after="0" w:line="240" w:lineRule="auto"/>
        <w:rPr>
          <w:rFonts w:ascii="Times New Roman" w:cs="Times New Roman" w:hAnsi="Times New Roman" w:eastAsia="Times New Roman"/>
          <w:sz w:val="22"/>
          <w:szCs w:val="22"/>
        </w:rPr>
      </w:pP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rPr>
        <w:t xml:space="preserve">GREETING AND WELCOME </w:t>
      </w:r>
      <w:r>
        <w:rPr>
          <w:rFonts w:ascii="Arial Unicode MS" w:cs="Arial Unicode MS" w:hAnsi="Arial Unicode MS" w:eastAsia="Arial Unicode MS"/>
          <w:b w:val="0"/>
          <w:bCs w:val="0"/>
          <w:i w:val="0"/>
          <w:iCs w:val="0"/>
          <w:sz w:val="22"/>
          <w:szCs w:val="22"/>
        </w:rPr>
        <w:br w:type="textWrapping"/>
      </w:r>
      <w:r>
        <w:rPr>
          <w:rFonts w:ascii="Times New Roman" w:hAnsi="Times New Roman"/>
          <w:sz w:val="22"/>
          <w:szCs w:val="22"/>
          <w:rtl w:val="0"/>
          <w:lang w:val="en-US"/>
        </w:rPr>
        <w:t>Grace and peace to you, in the name of Love.</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And also with you.</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We acknowledge the Kaurna people, the traditional custodians of the Adelaide Plains. We pray that in the power and wisdom of the Holy Spirit we may work together for reconciliation and justice in this land.</w:t>
      </w:r>
    </w:p>
    <w:p>
      <w:pPr>
        <w:pStyle w:val="Body"/>
        <w:spacing w:after="0" w:line="240" w:lineRule="auto"/>
        <w:rPr>
          <w:rFonts w:ascii="Times New Roman" w:cs="Times New Roman" w:hAnsi="Times New Roman" w:eastAsia="Times New Roman"/>
          <w:b w:val="1"/>
          <w:bCs w:val="1"/>
          <w:sz w:val="22"/>
          <w:szCs w:val="22"/>
        </w:rPr>
      </w:pPr>
    </w:p>
    <w:p>
      <w:pPr>
        <w:pStyle w:val="Body"/>
        <w:spacing w:after="0" w:line="240" w:lineRule="auto"/>
        <w:rPr>
          <w:rFonts w:ascii="Times New Roman" w:cs="Times New Roman" w:hAnsi="Times New Roman" w:eastAsia="Times New Roman"/>
          <w:sz w:val="22"/>
          <w:szCs w:val="22"/>
        </w:rPr>
      </w:pPr>
      <w:r>
        <w:rPr>
          <w:rFonts w:ascii="Times New Roman" w:hAnsi="Times New Roman"/>
          <w:b w:val="1"/>
          <w:bCs w:val="1"/>
          <w:sz w:val="22"/>
          <w:szCs w:val="22"/>
          <w:rtl w:val="0"/>
        </w:rPr>
        <w:t>PRAYER OF THE DAY</w:t>
      </w:r>
      <w:r>
        <w:rPr>
          <w:rFonts w:ascii="Arial Unicode MS" w:cs="Arial Unicode MS" w:hAnsi="Arial Unicode MS" w:eastAsia="Arial Unicode MS"/>
          <w:b w:val="0"/>
          <w:bCs w:val="0"/>
          <w:i w:val="0"/>
          <w:iCs w:val="0"/>
          <w:sz w:val="22"/>
          <w:szCs w:val="22"/>
        </w:rPr>
        <w:br w:type="textWrapping"/>
      </w:r>
      <w:r>
        <w:rPr>
          <w:rFonts w:ascii="Times New Roman" w:hAnsi="Times New Roman"/>
          <w:sz w:val="22"/>
          <w:szCs w:val="22"/>
          <w:rtl w:val="0"/>
          <w:lang w:val="en-US"/>
        </w:rPr>
        <w:t>The blessing of the Trinity</w:t>
      </w:r>
      <w:r>
        <w:rPr>
          <w:rFonts w:ascii="Times New Roman" w:hAnsi="Times New Roman" w:hint="default"/>
          <w:sz w:val="22"/>
          <w:szCs w:val="22"/>
          <w:rtl w:val="0"/>
          <w:lang w:val="en-US"/>
        </w:rPr>
        <w:t>…</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The blessing of God</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who is in this place and every place;</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the blessing of Jesus</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who is amongst us, often unrecognised;</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the blessing of the Holy Spirit</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encouraging us to welcome, and to feel at home;</w:t>
      </w:r>
    </w:p>
    <w:p>
      <w:pPr>
        <w:pStyle w:val="Body"/>
        <w:spacing w:after="0" w:line="240" w:lineRule="auto"/>
        <w:rPr>
          <w:rFonts w:ascii="Times New Roman" w:cs="Times New Roman" w:hAnsi="Times New Roman" w:eastAsia="Times New Roman"/>
          <w:sz w:val="22"/>
          <w:szCs w:val="22"/>
          <w:vertAlign w:val="superscript"/>
        </w:rPr>
      </w:pPr>
      <w:r>
        <w:rPr>
          <w:rFonts w:ascii="Times New Roman" w:hAnsi="Times New Roman"/>
          <w:sz w:val="22"/>
          <w:szCs w:val="22"/>
          <w:rtl w:val="0"/>
          <w:lang w:val="en-US"/>
        </w:rPr>
        <w:t xml:space="preserve">be with us all. Amen </w:t>
      </w:r>
      <w:r>
        <w:rPr>
          <w:rFonts w:ascii="Times New Roman" w:hAnsi="Times New Roman"/>
          <w:sz w:val="22"/>
          <w:szCs w:val="22"/>
          <w:vertAlign w:val="superscript"/>
          <w:rtl w:val="0"/>
        </w:rPr>
        <w:t>2</w:t>
      </w:r>
    </w:p>
    <w:p>
      <w:pPr>
        <w:pStyle w:val="Body"/>
        <w:spacing w:after="0" w:line="240" w:lineRule="auto"/>
        <w:rPr>
          <w:rFonts w:ascii="Times New Roman" w:cs="Times New Roman" w:hAnsi="Times New Roman" w:eastAsia="Times New Roman"/>
          <w:b w:val="1"/>
          <w:bCs w:val="1"/>
          <w:sz w:val="22"/>
          <w:szCs w:val="22"/>
        </w:rPr>
      </w:pPr>
      <w:r>
        <w:rPr>
          <w:rFonts w:ascii="Arial Unicode MS" w:cs="Arial Unicode MS" w:hAnsi="Arial Unicode MS" w:eastAsia="Arial Unicode MS"/>
          <w:b w:val="0"/>
          <w:bCs w:val="0"/>
          <w:i w:val="0"/>
          <w:iCs w:val="0"/>
          <w:sz w:val="22"/>
          <w:szCs w:val="22"/>
        </w:rPr>
        <w:br w:type="textWrapping"/>
      </w:r>
      <w:r>
        <w:rPr>
          <w:rFonts w:ascii="Times New Roman" w:hAnsi="Times New Roman"/>
          <w:b w:val="1"/>
          <w:bCs w:val="1"/>
          <w:sz w:val="22"/>
          <w:szCs w:val="22"/>
          <w:rtl w:val="0"/>
        </w:rPr>
        <w:t>PRAYER OF CONFESSION</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O God, you are always true to us in love</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and so we confess:</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our faithlessness to you and to one another,</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our forgetting of the poor and the broken,</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our failure to cherish creation. </w:t>
      </w:r>
    </w:p>
    <w:p>
      <w:pPr>
        <w:pStyle w:val="Body"/>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Give us life, O God, to change</w:t>
      </w:r>
    </w:p>
    <w:p>
      <w:pPr>
        <w:pStyle w:val="Body"/>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and enable us to change, that we may live.</w:t>
      </w:r>
      <w:r>
        <w:rPr>
          <w:rFonts w:ascii="Times New Roman" w:hAnsi="Times New Roman"/>
          <w:b w:val="1"/>
          <w:bCs w:val="1"/>
          <w:sz w:val="22"/>
          <w:szCs w:val="22"/>
          <w:vertAlign w:val="superscript"/>
          <w:rtl w:val="0"/>
        </w:rPr>
        <w:t>3</w:t>
      </w:r>
    </w:p>
    <w:p>
      <w:pPr>
        <w:pStyle w:val="Body"/>
        <w:spacing w:after="0" w:line="240" w:lineRule="auto"/>
        <w:rPr>
          <w:rFonts w:ascii="Times New Roman" w:cs="Times New Roman" w:hAnsi="Times New Roman" w:eastAsia="Times New Roman"/>
          <w:sz w:val="22"/>
          <w:szCs w:val="22"/>
        </w:rPr>
      </w:pPr>
    </w:p>
    <w:p>
      <w:pPr>
        <w:pStyle w:val="Body"/>
        <w:spacing w:after="0" w:line="240" w:lineRule="auto"/>
        <w:rPr>
          <w:rFonts w:ascii="Times New Roman" w:cs="Times New Roman" w:hAnsi="Times New Roman" w:eastAsia="Times New Roman"/>
          <w:sz w:val="22"/>
          <w:szCs w:val="22"/>
        </w:rPr>
      </w:pPr>
      <w:r>
        <w:rPr>
          <w:rFonts w:ascii="Times New Roman" w:hAnsi="Times New Roman"/>
          <w:i w:val="1"/>
          <w:iCs w:val="1"/>
          <w:sz w:val="22"/>
          <w:szCs w:val="22"/>
          <w:rtl w:val="0"/>
          <w:lang w:val="en-US"/>
        </w:rPr>
        <w:t>A time of silence as we reflect on these words for ourselves</w:t>
      </w:r>
    </w:p>
    <w:p>
      <w:pPr>
        <w:pStyle w:val="Body"/>
        <w:spacing w:after="0" w:line="240" w:lineRule="auto"/>
        <w:rPr>
          <w:rFonts w:ascii="Times New Roman" w:cs="Times New Roman" w:hAnsi="Times New Roman" w:eastAsia="Times New Roman"/>
          <w:b w:val="1"/>
          <w:bCs w:val="1"/>
          <w:sz w:val="22"/>
          <w:szCs w:val="22"/>
        </w:rPr>
      </w:pP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rPr>
        <w:t>WORDS OF ASSURANCE</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God in the torn apart,</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God in the wholeness,</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God in the emptiness,</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God in the fullness,</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you are God with us</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in everlasting faithfulness.</w:t>
      </w:r>
      <w:r>
        <w:rPr>
          <w:rFonts w:ascii="Times New Roman" w:hAnsi="Times New Roman"/>
          <w:sz w:val="22"/>
          <w:szCs w:val="22"/>
          <w:vertAlign w:val="superscript"/>
          <w:rtl w:val="0"/>
        </w:rPr>
        <w:t>4</w:t>
      </w:r>
      <w:r>
        <w:rPr>
          <w:rFonts w:ascii="Times New Roman" w:hAnsi="Times New Roman"/>
          <w:sz w:val="22"/>
          <w:szCs w:val="22"/>
          <w:rtl w:val="0"/>
        </w:rPr>
        <w:t xml:space="preserve"> </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Here this word of assurance:</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our sins are forgiven. </w:t>
      </w:r>
    </w:p>
    <w:p>
      <w:pPr>
        <w:pStyle w:val="Body"/>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Thanks be to God.</w:t>
      </w:r>
    </w:p>
    <w:p>
      <w:pPr>
        <w:pStyle w:val="Body"/>
        <w:spacing w:after="0" w:line="240" w:lineRule="auto"/>
        <w:rPr>
          <w:rFonts w:ascii="Times New Roman" w:cs="Times New Roman" w:hAnsi="Times New Roman" w:eastAsia="Times New Roman"/>
          <w:b w:val="1"/>
          <w:bCs w:val="1"/>
          <w:sz w:val="22"/>
          <w:szCs w:val="22"/>
        </w:rPr>
      </w:pPr>
    </w:p>
    <w:p>
      <w:pPr>
        <w:pStyle w:val="Body"/>
        <w:spacing w:after="0" w:line="240" w:lineRule="auto"/>
        <w:rPr>
          <w:rFonts w:ascii="Times New Roman" w:cs="Times New Roman" w:hAnsi="Times New Roman" w:eastAsia="Times New Roman"/>
          <w:b w:val="1"/>
          <w:bCs w:val="1"/>
          <w:sz w:val="22"/>
          <w:szCs w:val="22"/>
        </w:rPr>
      </w:pPr>
    </w:p>
    <w:p>
      <w:pPr>
        <w:pStyle w:val="Body"/>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rPr>
        <w:t>THE SERVICE OF THE WORD</w:t>
      </w:r>
    </w:p>
    <w:p>
      <w:pPr>
        <w:pStyle w:val="Body"/>
        <w:spacing w:after="0" w:line="240" w:lineRule="auto"/>
        <w:rPr>
          <w:rFonts w:ascii="Times New Roman" w:cs="Times New Roman" w:hAnsi="Times New Roman" w:eastAsia="Times New Roman"/>
          <w:sz w:val="22"/>
          <w:szCs w:val="22"/>
        </w:rPr>
      </w:pPr>
    </w:p>
    <w:p>
      <w:pPr>
        <w:pStyle w:val="Body"/>
        <w:spacing w:after="0" w:line="240" w:lineRule="auto"/>
        <w:rPr>
          <w:rFonts w:ascii="Times New Roman" w:cs="Times New Roman" w:hAnsi="Times New Roman" w:eastAsia="Times New Roman"/>
        </w:rPr>
      </w:pPr>
      <w:r>
        <w:rPr>
          <w:rFonts w:ascii="Times New Roman" w:hAnsi="Times New Roman"/>
          <w:sz w:val="22"/>
          <w:szCs w:val="22"/>
          <w:rtl w:val="0"/>
          <w:lang w:val="it-IT"/>
        </w:rPr>
        <w:t>ANTHEM</w:t>
        <w:tab/>
        <w:t xml:space="preserve">Laudate nomen Domini      </w:t>
      </w:r>
      <w:r>
        <w:rPr>
          <w:rFonts w:ascii="Times New Roman" w:hAnsi="Times New Roman"/>
          <w:rtl w:val="0"/>
          <w:lang w:val="en-US"/>
        </w:rPr>
        <w:t>Christopher Tye (c. 1500-1572 or 1573)</w:t>
      </w:r>
    </w:p>
    <w:p>
      <w:pPr>
        <w:pStyle w:val="Body"/>
        <w:spacing w:after="0" w:line="240" w:lineRule="auto"/>
        <w:rPr>
          <w:rFonts w:ascii="Times New Roman" w:cs="Times New Roman" w:hAnsi="Times New Roman" w:eastAsia="Times New Roman"/>
          <w:sz w:val="22"/>
          <w:szCs w:val="22"/>
        </w:rPr>
      </w:pPr>
      <w:r>
        <w:rPr>
          <w:rFonts w:ascii="Times New Roman" w:cs="Times New Roman" w:hAnsi="Times New Roman" w:eastAsia="Times New Roman"/>
          <w:sz w:val="22"/>
          <w:szCs w:val="22"/>
          <w:rtl w:val="0"/>
          <w:lang w:val="en-US"/>
        </w:rPr>
        <w:tab/>
        <w:tab/>
        <w:t>(O Come ye servants of the Lord)</w:t>
      </w:r>
    </w:p>
    <w:p>
      <w:pPr>
        <w:pStyle w:val="Body"/>
        <w:spacing w:after="0" w:line="240" w:lineRule="auto"/>
        <w:rPr>
          <w:rFonts w:ascii="Times New Roman" w:cs="Times New Roman" w:hAnsi="Times New Roman" w:eastAsia="Times New Roman"/>
          <w:sz w:val="22"/>
          <w:szCs w:val="22"/>
        </w:rPr>
      </w:pPr>
    </w:p>
    <w:p>
      <w:pPr>
        <w:pStyle w:val="Body"/>
        <w:spacing w:after="0" w:line="240" w:lineRule="auto"/>
        <w:rPr>
          <w:rFonts w:ascii="Times New Roman" w:cs="Times New Roman" w:hAnsi="Times New Roman" w:eastAsia="Times New Roman"/>
          <w:b w:val="1"/>
          <w:bCs w:val="1"/>
          <w:i w:val="1"/>
          <w:iCs w:val="1"/>
          <w:sz w:val="22"/>
          <w:szCs w:val="22"/>
        </w:rPr>
      </w:pPr>
      <w:r>
        <w:rPr>
          <w:rFonts w:ascii="Times New Roman" w:hAnsi="Times New Roman"/>
          <w:b w:val="1"/>
          <w:bCs w:val="1"/>
          <w:i w:val="1"/>
          <w:iCs w:val="1"/>
          <w:sz w:val="22"/>
          <w:szCs w:val="22"/>
          <w:rtl w:val="0"/>
          <w:lang w:val="en-US"/>
        </w:rPr>
        <w:t xml:space="preserve">The children are invited to go with Jenny to the Lounge for special activities.  </w:t>
      </w:r>
    </w:p>
    <w:p>
      <w:pPr>
        <w:pStyle w:val="Body"/>
        <w:spacing w:after="0" w:line="240" w:lineRule="auto"/>
        <w:rPr>
          <w:rFonts w:ascii="Times New Roman" w:cs="Times New Roman" w:hAnsi="Times New Roman" w:eastAsia="Times New Roman"/>
          <w:sz w:val="22"/>
          <w:szCs w:val="22"/>
        </w:rPr>
      </w:pP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rPr>
        <w:t>PRAYER FOR ILLUMINATION</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We welcome your Word of truth and love</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in these readings,</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and seek your guidance in our listening,</w:t>
      </w:r>
    </w:p>
    <w:p>
      <w:pPr>
        <w:pStyle w:val="Body"/>
        <w:spacing w:after="0" w:line="240" w:lineRule="auto"/>
        <w:rPr>
          <w:rFonts w:ascii="Times New Roman" w:cs="Times New Roman" w:hAnsi="Times New Roman" w:eastAsia="Times New Roman"/>
          <w:b w:val="1"/>
          <w:bCs w:val="1"/>
          <w:sz w:val="22"/>
          <w:szCs w:val="22"/>
        </w:rPr>
      </w:pPr>
      <w:r>
        <w:rPr>
          <w:rFonts w:ascii="Times New Roman" w:hAnsi="Times New Roman"/>
          <w:sz w:val="22"/>
          <w:szCs w:val="22"/>
          <w:rtl w:val="0"/>
          <w:lang w:val="en-US"/>
        </w:rPr>
        <w:t xml:space="preserve">that we may hear. </w:t>
      </w:r>
      <w:r>
        <w:rPr>
          <w:rFonts w:ascii="Times New Roman" w:hAnsi="Times New Roman"/>
          <w:b w:val="1"/>
          <w:bCs w:val="1"/>
          <w:sz w:val="22"/>
          <w:szCs w:val="22"/>
          <w:rtl w:val="0"/>
        </w:rPr>
        <w:t>Amen</w:t>
      </w:r>
    </w:p>
    <w:p>
      <w:pPr>
        <w:pStyle w:val="Body"/>
        <w:spacing w:after="0" w:line="240" w:lineRule="auto"/>
        <w:rPr>
          <w:rFonts w:ascii="Times New Roman" w:cs="Times New Roman" w:hAnsi="Times New Roman" w:eastAsia="Times New Roman"/>
          <w:sz w:val="22"/>
          <w:szCs w:val="22"/>
        </w:rPr>
      </w:pP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rPr>
        <w:t>FIRST READING</w:t>
        <w:tab/>
        <w:tab/>
        <w:t>Genesis 22:  1-14</w:t>
      </w:r>
    </w:p>
    <w:p>
      <w:pPr>
        <w:pStyle w:val="Body"/>
        <w:spacing w:after="0" w:line="240" w:lineRule="auto"/>
        <w:rPr>
          <w:rFonts w:ascii="Times New Roman" w:cs="Times New Roman" w:hAnsi="Times New Roman" w:eastAsia="Times New Roman"/>
          <w:sz w:val="8"/>
          <w:szCs w:val="8"/>
        </w:rPr>
      </w:pP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In this is the word of the Lord. </w:t>
      </w:r>
    </w:p>
    <w:p>
      <w:pPr>
        <w:pStyle w:val="Body"/>
        <w:spacing w:after="0" w:line="240" w:lineRule="auto"/>
        <w:rPr>
          <w:rFonts w:ascii="Times New Roman" w:cs="Times New Roman" w:hAnsi="Times New Roman" w:eastAsia="Times New Roman"/>
          <w:sz w:val="22"/>
          <w:szCs w:val="22"/>
        </w:rPr>
      </w:pPr>
      <w:r>
        <w:rPr>
          <w:rFonts w:ascii="Times New Roman" w:hAnsi="Times New Roman"/>
          <w:b w:val="1"/>
          <w:bCs w:val="1"/>
          <w:sz w:val="22"/>
          <w:szCs w:val="22"/>
          <w:rtl w:val="0"/>
          <w:lang w:val="en-US"/>
        </w:rPr>
        <w:t>Thanks be to God</w:t>
      </w:r>
      <w:r>
        <w:rPr>
          <w:rFonts w:ascii="Times New Roman" w:hAnsi="Times New Roman"/>
          <w:sz w:val="22"/>
          <w:szCs w:val="22"/>
          <w:rtl w:val="0"/>
        </w:rPr>
        <w:t>.</w:t>
      </w:r>
    </w:p>
    <w:p>
      <w:pPr>
        <w:pStyle w:val="Body"/>
        <w:widowControl w:val="1"/>
        <w:spacing w:after="0" w:line="240" w:lineRule="auto"/>
        <w:rPr>
          <w:rFonts w:ascii="Times New Roman" w:cs="Times New Roman" w:hAnsi="Times New Roman" w:eastAsia="Times New Roman"/>
          <w:b w:val="1"/>
          <w:bCs w:val="1"/>
          <w:sz w:val="22"/>
          <w:szCs w:val="22"/>
        </w:rPr>
      </w:pPr>
    </w:p>
    <w:p>
      <w:pPr>
        <w:pStyle w:val="Body"/>
        <w:widowControl w:val="1"/>
        <w:spacing w:after="0" w:line="240" w:lineRule="auto"/>
        <w:rPr>
          <w:rFonts w:ascii="Times New Roman" w:cs="Times New Roman" w:hAnsi="Times New Roman" w:eastAsia="Times New Roman"/>
          <w:b w:val="1"/>
          <w:bCs w:val="1"/>
          <w:sz w:val="22"/>
          <w:szCs w:val="22"/>
        </w:rPr>
      </w:pP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rPr>
        <w:t>PSALM 13</w:t>
      </w:r>
    </w:p>
    <w:p>
      <w:pPr>
        <w:pStyle w:val="Body"/>
        <w:spacing w:after="0" w:line="240" w:lineRule="auto"/>
        <w:rPr>
          <w:rFonts w:ascii="Times New Roman" w:cs="Times New Roman" w:hAnsi="Times New Roman" w:eastAsia="Times New Roman"/>
          <w:color w:val="010000"/>
          <w:sz w:val="22"/>
          <w:szCs w:val="22"/>
          <w:u w:color="010000"/>
        </w:rPr>
      </w:pPr>
      <w:r>
        <w:rPr>
          <w:rFonts w:ascii="Times New Roman" w:hAnsi="Times New Roman"/>
          <w:color w:val="777777"/>
          <w:sz w:val="22"/>
          <w:szCs w:val="22"/>
          <w:u w:color="777777"/>
          <w:rtl w:val="0"/>
        </w:rPr>
        <w:t>1</w:t>
      </w:r>
      <w:r>
        <w:rPr>
          <w:rFonts w:ascii="Times New Roman" w:hAnsi="Times New Roman"/>
          <w:color w:val="010000"/>
          <w:sz w:val="22"/>
          <w:szCs w:val="22"/>
          <w:u w:color="010000"/>
          <w:rtl w:val="0"/>
          <w:lang w:val="en-US"/>
        </w:rPr>
        <w:t>How long wilt thou forget me, O Lord, for ever</w:t>
      </w:r>
      <w:r>
        <w:rPr>
          <w:rFonts w:ascii="Arial Unicode MS" w:cs="Arial Unicode MS" w:hAnsi="Arial Unicode MS" w:eastAsia="Arial Unicode MS"/>
          <w:b w:val="0"/>
          <w:bCs w:val="0"/>
          <w:i w:val="0"/>
          <w:iCs w:val="0"/>
          <w:color w:val="010000"/>
          <w:sz w:val="22"/>
          <w:szCs w:val="22"/>
          <w:u w:color="010000"/>
        </w:rPr>
        <w:br w:type="textWrapping"/>
      </w:r>
      <w:r>
        <w:rPr>
          <w:rFonts w:ascii="Times New Roman" w:hAnsi="Times New Roman"/>
          <w:color w:val="010000"/>
          <w:sz w:val="22"/>
          <w:szCs w:val="22"/>
          <w:u w:color="010000"/>
          <w:rtl w:val="0"/>
          <w:lang w:val="en-US"/>
        </w:rPr>
        <w:t>long wilt thou hide thy face from me?</w:t>
      </w:r>
      <w:r>
        <w:rPr>
          <w:rFonts w:ascii="Arial Unicode MS" w:cs="Arial Unicode MS" w:hAnsi="Arial Unicode MS" w:eastAsia="Arial Unicode MS"/>
          <w:b w:val="0"/>
          <w:bCs w:val="0"/>
          <w:i w:val="0"/>
          <w:iCs w:val="0"/>
          <w:color w:val="010000"/>
          <w:sz w:val="22"/>
          <w:szCs w:val="22"/>
          <w:u w:color="010000"/>
        </w:rPr>
        <w:br w:type="textWrapping"/>
      </w:r>
      <w:r>
        <w:rPr>
          <w:rFonts w:ascii="Times New Roman" w:hAnsi="Times New Roman"/>
          <w:color w:val="777777"/>
          <w:sz w:val="22"/>
          <w:szCs w:val="22"/>
          <w:u w:color="777777"/>
          <w:rtl w:val="0"/>
        </w:rPr>
        <w:t>2</w:t>
      </w:r>
      <w:r>
        <w:rPr>
          <w:rFonts w:ascii="Times New Roman" w:hAnsi="Times New Roman"/>
          <w:color w:val="010000"/>
          <w:sz w:val="22"/>
          <w:szCs w:val="22"/>
          <w:u w:color="010000"/>
          <w:rtl w:val="0"/>
          <w:lang w:val="en-US"/>
        </w:rPr>
        <w:t>long shall I seek counsel in my soul, and be so vexed in my heart</w:t>
      </w:r>
      <w:r>
        <w:rPr>
          <w:rFonts w:ascii="Arial Unicode MS" w:cs="Arial Unicode MS" w:hAnsi="Arial Unicode MS" w:eastAsia="Arial Unicode MS"/>
          <w:b w:val="0"/>
          <w:bCs w:val="0"/>
          <w:i w:val="0"/>
          <w:iCs w:val="0"/>
          <w:color w:val="010000"/>
          <w:sz w:val="22"/>
          <w:szCs w:val="22"/>
          <w:u w:color="010000"/>
        </w:rPr>
        <w:br w:type="textWrapping"/>
      </w:r>
      <w:r>
        <w:rPr>
          <w:rFonts w:ascii="Times New Roman" w:hAnsi="Times New Roman"/>
          <w:color w:val="010000"/>
          <w:sz w:val="22"/>
          <w:szCs w:val="22"/>
          <w:u w:color="010000"/>
          <w:rtl w:val="0"/>
          <w:lang w:val="en-US"/>
        </w:rPr>
        <w:t>long shall mine enemies triumph over me?</w:t>
      </w:r>
      <w:r>
        <w:rPr>
          <w:rFonts w:ascii="Arial Unicode MS" w:cs="Arial Unicode MS" w:hAnsi="Arial Unicode MS" w:eastAsia="Arial Unicode MS"/>
          <w:b w:val="0"/>
          <w:bCs w:val="0"/>
          <w:i w:val="0"/>
          <w:iCs w:val="0"/>
          <w:color w:val="010000"/>
          <w:sz w:val="22"/>
          <w:szCs w:val="22"/>
          <w:u w:color="010000"/>
        </w:rPr>
        <w:br w:type="textWrapping"/>
      </w:r>
      <w:r>
        <w:rPr>
          <w:rFonts w:ascii="Times New Roman" w:hAnsi="Times New Roman"/>
          <w:color w:val="777777"/>
          <w:sz w:val="22"/>
          <w:szCs w:val="22"/>
          <w:u w:color="777777"/>
          <w:rtl w:val="0"/>
        </w:rPr>
        <w:t>3</w:t>
      </w:r>
      <w:r>
        <w:rPr>
          <w:rFonts w:ascii="Times New Roman" w:hAnsi="Times New Roman"/>
          <w:color w:val="010000"/>
          <w:sz w:val="22"/>
          <w:szCs w:val="22"/>
          <w:u w:color="010000"/>
          <w:rtl w:val="0"/>
          <w:lang w:val="en-US"/>
        </w:rPr>
        <w:t>, and hear me, O Lord my God</w:t>
      </w:r>
      <w:r>
        <w:rPr>
          <w:rFonts w:ascii="Arial Unicode MS" w:cs="Arial Unicode MS" w:hAnsi="Arial Unicode MS" w:eastAsia="Arial Unicode MS"/>
          <w:b w:val="0"/>
          <w:bCs w:val="0"/>
          <w:i w:val="0"/>
          <w:iCs w:val="0"/>
          <w:color w:val="010000"/>
          <w:sz w:val="22"/>
          <w:szCs w:val="22"/>
          <w:u w:color="010000"/>
        </w:rPr>
        <w:br w:type="textWrapping"/>
      </w:r>
      <w:r>
        <w:rPr>
          <w:rFonts w:ascii="Times New Roman" w:hAnsi="Times New Roman"/>
          <w:color w:val="010000"/>
          <w:sz w:val="22"/>
          <w:szCs w:val="22"/>
          <w:u w:color="010000"/>
          <w:rtl w:val="0"/>
          <w:lang w:val="en-US"/>
        </w:rPr>
        <w:t>mine eyes, that I sleep not in death.</w:t>
      </w:r>
      <w:r>
        <w:rPr>
          <w:rFonts w:ascii="Arial Unicode MS" w:cs="Arial Unicode MS" w:hAnsi="Arial Unicode MS" w:eastAsia="Arial Unicode MS"/>
          <w:b w:val="0"/>
          <w:bCs w:val="0"/>
          <w:i w:val="0"/>
          <w:iCs w:val="0"/>
          <w:color w:val="010000"/>
          <w:sz w:val="22"/>
          <w:szCs w:val="22"/>
          <w:u w:color="010000"/>
        </w:rPr>
        <w:br w:type="textWrapping"/>
      </w:r>
      <w:r>
        <w:rPr>
          <w:rFonts w:ascii="Times New Roman" w:hAnsi="Times New Roman"/>
          <w:color w:val="777777"/>
          <w:sz w:val="22"/>
          <w:szCs w:val="22"/>
          <w:u w:color="777777"/>
          <w:rtl w:val="0"/>
        </w:rPr>
        <w:t>4</w:t>
      </w:r>
      <w:r>
        <w:rPr>
          <w:rFonts w:ascii="Times New Roman" w:hAnsi="Times New Roman"/>
          <w:color w:val="010000"/>
          <w:sz w:val="22"/>
          <w:szCs w:val="22"/>
          <w:u w:color="010000"/>
          <w:rtl w:val="0"/>
          <w:lang w:val="en-US"/>
        </w:rPr>
        <w:t>mine enemy say, I have prevailed against him</w:t>
      </w:r>
      <w:r>
        <w:rPr>
          <w:rFonts w:ascii="Arial Unicode MS" w:cs="Arial Unicode MS" w:hAnsi="Arial Unicode MS" w:eastAsia="Arial Unicode MS"/>
          <w:b w:val="0"/>
          <w:bCs w:val="0"/>
          <w:i w:val="0"/>
          <w:iCs w:val="0"/>
          <w:color w:val="010000"/>
          <w:sz w:val="22"/>
          <w:szCs w:val="22"/>
          <w:u w:color="010000"/>
        </w:rPr>
        <w:br w:type="textWrapping"/>
      </w:r>
      <w:r>
        <w:rPr>
          <w:rFonts w:ascii="Times New Roman" w:hAnsi="Times New Roman"/>
          <w:color w:val="010000"/>
          <w:sz w:val="22"/>
          <w:szCs w:val="22"/>
          <w:u w:color="010000"/>
          <w:rtl w:val="0"/>
          <w:lang w:val="en-US"/>
        </w:rPr>
        <w:t>if I be cast down, they that trouble me will rejoice at it.</w:t>
      </w:r>
      <w:r>
        <w:rPr>
          <w:rFonts w:ascii="Arial Unicode MS" w:cs="Arial Unicode MS" w:hAnsi="Arial Unicode MS" w:eastAsia="Arial Unicode MS"/>
          <w:b w:val="0"/>
          <w:bCs w:val="0"/>
          <w:i w:val="0"/>
          <w:iCs w:val="0"/>
          <w:color w:val="010000"/>
          <w:sz w:val="22"/>
          <w:szCs w:val="22"/>
          <w:u w:color="010000"/>
        </w:rPr>
        <w:br w:type="textWrapping"/>
      </w:r>
      <w:r>
        <w:rPr>
          <w:rFonts w:ascii="Times New Roman" w:hAnsi="Times New Roman"/>
          <w:color w:val="777777"/>
          <w:sz w:val="22"/>
          <w:szCs w:val="22"/>
          <w:u w:color="777777"/>
          <w:rtl w:val="0"/>
        </w:rPr>
        <w:t>5</w:t>
      </w:r>
      <w:r>
        <w:rPr>
          <w:rFonts w:ascii="Times New Roman" w:hAnsi="Times New Roman"/>
          <w:color w:val="010000"/>
          <w:sz w:val="22"/>
          <w:szCs w:val="22"/>
          <w:u w:color="010000"/>
          <w:rtl w:val="0"/>
          <w:lang w:val="en-US"/>
        </w:rPr>
        <w:t>my trust is in thy mercymy heart is joyful in thy salvation.</w:t>
      </w:r>
      <w:r>
        <w:rPr>
          <w:rFonts w:ascii="Arial Unicode MS" w:cs="Arial Unicode MS" w:hAnsi="Arial Unicode MS" w:eastAsia="Arial Unicode MS"/>
          <w:b w:val="0"/>
          <w:bCs w:val="0"/>
          <w:i w:val="0"/>
          <w:iCs w:val="0"/>
          <w:color w:val="010000"/>
          <w:sz w:val="22"/>
          <w:szCs w:val="22"/>
          <w:u w:color="010000"/>
        </w:rPr>
        <w:br w:type="textWrapping"/>
      </w:r>
      <w:r>
        <w:rPr>
          <w:rFonts w:ascii="Times New Roman" w:hAnsi="Times New Roman"/>
          <w:color w:val="777777"/>
          <w:sz w:val="22"/>
          <w:szCs w:val="22"/>
          <w:u w:color="777777"/>
          <w:rtl w:val="0"/>
        </w:rPr>
        <w:t>6</w:t>
      </w:r>
      <w:r>
        <w:rPr>
          <w:rFonts w:ascii="Times New Roman" w:hAnsi="Times New Roman"/>
          <w:color w:val="010000"/>
          <w:sz w:val="22"/>
          <w:szCs w:val="22"/>
          <w:u w:color="010000"/>
          <w:rtl w:val="0"/>
          <w:lang w:val="en-US"/>
        </w:rPr>
        <w:t>will sing of the Lord, because he hath dealt so lovingly with me</w:t>
      </w:r>
      <w:r>
        <w:rPr>
          <w:rFonts w:ascii="Arial Unicode MS" w:cs="Arial Unicode MS" w:hAnsi="Arial Unicode MS" w:eastAsia="Arial Unicode MS"/>
          <w:b w:val="0"/>
          <w:bCs w:val="0"/>
          <w:i w:val="0"/>
          <w:iCs w:val="0"/>
          <w:color w:val="010000"/>
          <w:sz w:val="22"/>
          <w:szCs w:val="22"/>
          <w:u w:color="010000"/>
        </w:rPr>
        <w:br w:type="textWrapping"/>
      </w:r>
      <w:r>
        <w:rPr>
          <w:rFonts w:ascii="Times New Roman" w:hAnsi="Times New Roman"/>
          <w:color w:val="010000"/>
          <w:sz w:val="22"/>
          <w:szCs w:val="22"/>
          <w:u w:color="010000"/>
          <w:rtl w:val="0"/>
          <w:lang w:val="en-US"/>
        </w:rPr>
        <w:t>, I will praise the Name of the Lord most Highest.</w:t>
      </w:r>
    </w:p>
    <w:p>
      <w:pPr>
        <w:pStyle w:val="Body"/>
        <w:spacing w:after="0" w:line="240" w:lineRule="auto"/>
        <w:rPr>
          <w:rFonts w:ascii="Times New Roman" w:cs="Times New Roman" w:hAnsi="Times New Roman" w:eastAsia="Times New Roman"/>
          <w:sz w:val="22"/>
          <w:szCs w:val="22"/>
        </w:rPr>
      </w:pPr>
    </w:p>
    <w:p>
      <w:pPr>
        <w:pStyle w:val="Body"/>
        <w:spacing w:after="0" w:line="240" w:lineRule="auto"/>
        <w:rPr>
          <w:rFonts w:ascii="Times New Roman" w:cs="Times New Roman" w:hAnsi="Times New Roman" w:eastAsia="Times New Roman"/>
          <w:b w:val="1"/>
          <w:bCs w:val="1"/>
          <w:sz w:val="22"/>
          <w:szCs w:val="22"/>
        </w:rPr>
      </w:pPr>
      <w:r>
        <w:rPr>
          <w:rFonts w:ascii="Times New Roman" w:hAnsi="Times New Roman"/>
          <w:i w:val="1"/>
          <w:iCs w:val="1"/>
          <w:sz w:val="22"/>
          <w:szCs w:val="22"/>
          <w:rtl w:val="0"/>
          <w:lang w:val="en-US"/>
        </w:rPr>
        <w:t>Please stand and sing the concluding Gloria</w:t>
      </w:r>
      <w:r>
        <w:rPr>
          <w:rFonts w:ascii="Times New Roman" w:cs="Times New Roman" w:hAnsi="Times New Roman" w:eastAsia="Times New Roman"/>
          <w:b w:val="1"/>
          <w:bCs w:val="1"/>
          <w:sz w:val="22"/>
          <w:szCs w:val="22"/>
        </w:rPr>
        <w:tab/>
      </w:r>
    </w:p>
    <w:p>
      <w:pPr>
        <w:pStyle w:val="Body"/>
        <w:spacing w:after="0" w:line="240" w:lineRule="auto"/>
        <w:rPr>
          <w:rFonts w:ascii="Times New Roman" w:cs="Times New Roman" w:hAnsi="Times New Roman" w:eastAsia="Times New Roman"/>
          <w:sz w:val="22"/>
          <w:szCs w:val="22"/>
        </w:rPr>
      </w:pPr>
    </w:p>
    <w:p>
      <w:pPr>
        <w:pStyle w:val="Body"/>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Glory be to the Father, and / to the / Son:</w:t>
      </w:r>
    </w:p>
    <w:p>
      <w:pPr>
        <w:pStyle w:val="Body"/>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 xml:space="preserve">   and / to the / Holy Spirit;</w:t>
      </w:r>
    </w:p>
    <w:p>
      <w:pPr>
        <w:pStyle w:val="Body"/>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As it was in the beginning, is now and / ever /shall be</w:t>
      </w:r>
    </w:p>
    <w:p>
      <w:pPr>
        <w:pStyle w:val="Body"/>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 xml:space="preserve">   world without / end. / A / men</w:t>
      </w:r>
    </w:p>
    <w:p>
      <w:pPr>
        <w:pStyle w:val="Body"/>
        <w:widowControl w:val="1"/>
        <w:spacing w:after="0" w:line="240" w:lineRule="auto"/>
        <w:rPr>
          <w:rFonts w:ascii="Times New Roman" w:cs="Times New Roman" w:hAnsi="Times New Roman" w:eastAsia="Times New Roman"/>
          <w:sz w:val="22"/>
          <w:szCs w:val="22"/>
        </w:rPr>
      </w:pP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rPr>
        <w:t>SECOND READING</w:t>
        <w:tab/>
        <w:tab/>
        <w:t>Romans 6:  12-23</w:t>
      </w:r>
    </w:p>
    <w:p>
      <w:pPr>
        <w:pStyle w:val="Body"/>
        <w:spacing w:after="0" w:line="240" w:lineRule="auto"/>
        <w:rPr>
          <w:rFonts w:ascii="Times New Roman" w:cs="Times New Roman" w:hAnsi="Times New Roman" w:eastAsia="Times New Roman"/>
          <w:sz w:val="8"/>
          <w:szCs w:val="8"/>
        </w:rPr>
      </w:pPr>
    </w:p>
    <w:p>
      <w:pPr>
        <w:pStyle w:val="Body"/>
        <w:spacing w:after="0" w:line="240" w:lineRule="auto"/>
        <w:rPr>
          <w:rFonts w:ascii="Times New Roman" w:cs="Times New Roman" w:hAnsi="Times New Roman" w:eastAsia="Times New Roman"/>
          <w:color w:val="010000"/>
          <w:sz w:val="22"/>
          <w:szCs w:val="22"/>
          <w:u w:color="010000"/>
        </w:rPr>
      </w:pPr>
      <w:r>
        <w:rPr>
          <w:rFonts w:ascii="Times New Roman" w:hAnsi="Times New Roman"/>
          <w:color w:val="010000"/>
          <w:sz w:val="22"/>
          <w:szCs w:val="22"/>
          <w:u w:color="010000"/>
          <w:rtl w:val="0"/>
          <w:lang w:val="en-US"/>
        </w:rPr>
        <w:t>In this is the word of the Lord</w:t>
        <w:tab/>
      </w:r>
    </w:p>
    <w:p>
      <w:pPr>
        <w:pStyle w:val="Body"/>
        <w:spacing w:after="0" w:line="240" w:lineRule="auto"/>
        <w:rPr>
          <w:rFonts w:ascii="Times New Roman" w:cs="Times New Roman" w:hAnsi="Times New Roman" w:eastAsia="Times New Roman"/>
          <w:b w:val="1"/>
          <w:bCs w:val="1"/>
          <w:color w:val="010000"/>
          <w:sz w:val="22"/>
          <w:szCs w:val="22"/>
          <w:u w:color="010000"/>
        </w:rPr>
      </w:pPr>
      <w:r>
        <w:rPr>
          <w:rFonts w:ascii="Times New Roman" w:hAnsi="Times New Roman"/>
          <w:b w:val="1"/>
          <w:bCs w:val="1"/>
          <w:color w:val="010000"/>
          <w:sz w:val="22"/>
          <w:szCs w:val="22"/>
          <w:u w:color="010000"/>
          <w:rtl w:val="0"/>
          <w:lang w:val="en-US"/>
        </w:rPr>
        <w:t>Thanks be to God.</w:t>
      </w:r>
    </w:p>
    <w:p>
      <w:pPr>
        <w:pStyle w:val="Body"/>
        <w:spacing w:after="0" w:line="240" w:lineRule="auto"/>
        <w:rPr>
          <w:rFonts w:ascii="Times New Roman" w:cs="Times New Roman" w:hAnsi="Times New Roman" w:eastAsia="Times New Roman"/>
          <w:b w:val="1"/>
          <w:bCs w:val="1"/>
          <w:color w:val="010000"/>
          <w:sz w:val="22"/>
          <w:szCs w:val="22"/>
          <w:u w:color="010000"/>
        </w:rPr>
      </w:pPr>
    </w:p>
    <w:p>
      <w:pPr>
        <w:pStyle w:val="Body"/>
        <w:spacing w:after="0" w:line="240" w:lineRule="auto"/>
        <w:rPr>
          <w:rFonts w:ascii="Times New Roman" w:cs="Times New Roman" w:hAnsi="Times New Roman" w:eastAsia="Times New Roman"/>
          <w:color w:val="010000"/>
          <w:sz w:val="22"/>
          <w:szCs w:val="22"/>
          <w:u w:color="010000"/>
        </w:rPr>
      </w:pPr>
      <w:r>
        <w:rPr>
          <w:rFonts w:ascii="Times New Roman" w:hAnsi="Times New Roman"/>
          <w:color w:val="010000"/>
          <w:sz w:val="22"/>
          <w:szCs w:val="22"/>
          <w:u w:color="010000"/>
          <w:rtl w:val="0"/>
          <w:lang w:val="en-US"/>
        </w:rPr>
        <w:t>ANTHEM</w:t>
        <w:tab/>
        <w:tab/>
        <w:t>Lead me, Lord                               S.S. Wesley 1810-1876</w:t>
      </w:r>
    </w:p>
    <w:p>
      <w:pPr>
        <w:pStyle w:val="Body"/>
        <w:widowControl w:val="1"/>
        <w:spacing w:after="0" w:line="240" w:lineRule="auto"/>
        <w:rPr>
          <w:rFonts w:ascii="Times New Roman" w:cs="Times New Roman" w:hAnsi="Times New Roman" w:eastAsia="Times New Roman"/>
          <w:sz w:val="22"/>
          <w:szCs w:val="22"/>
        </w:rPr>
      </w:pPr>
    </w:p>
    <w:p>
      <w:pPr>
        <w:pStyle w:val="Body"/>
        <w:spacing w:after="0" w:line="240" w:lineRule="auto"/>
        <w:rPr>
          <w:rFonts w:ascii="Times New Roman" w:cs="Times New Roman" w:hAnsi="Times New Roman" w:eastAsia="Times New Roman"/>
          <w:i w:val="1"/>
          <w:iCs w:val="1"/>
          <w:sz w:val="22"/>
          <w:szCs w:val="22"/>
        </w:rPr>
      </w:pPr>
      <w:r>
        <w:rPr>
          <w:rFonts w:ascii="Times New Roman" w:hAnsi="Times New Roman"/>
          <w:i w:val="1"/>
          <w:iCs w:val="1"/>
          <w:sz w:val="22"/>
          <w:szCs w:val="22"/>
          <w:rtl w:val="0"/>
          <w:lang w:val="en-US"/>
        </w:rPr>
        <w:t>Please stand for the gospel</w:t>
      </w:r>
    </w:p>
    <w:p>
      <w:pPr>
        <w:pStyle w:val="Body"/>
        <w:widowControl w:val="1"/>
        <w:spacing w:after="0" w:line="240" w:lineRule="auto"/>
        <w:rPr>
          <w:rFonts w:ascii="Times New Roman" w:cs="Times New Roman" w:hAnsi="Times New Roman" w:eastAsia="Times New Roman"/>
          <w:sz w:val="22"/>
          <w:szCs w:val="22"/>
        </w:rPr>
      </w:pP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A reading from the gospel of our Lord Jesus Christ </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according to Matthew. </w:t>
      </w:r>
    </w:p>
    <w:p>
      <w:pPr>
        <w:pStyle w:val="Body"/>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Glory to you, Lord</w:t>
      </w:r>
    </w:p>
    <w:p>
      <w:pPr>
        <w:pStyle w:val="Body"/>
        <w:widowControl w:val="1"/>
        <w:spacing w:after="0" w:line="240" w:lineRule="auto"/>
        <w:rPr>
          <w:rFonts w:ascii="Times New Roman" w:cs="Times New Roman" w:hAnsi="Times New Roman" w:eastAsia="Times New Roman"/>
          <w:sz w:val="22"/>
          <w:szCs w:val="22"/>
        </w:rPr>
      </w:pP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GOSPEL READING</w:t>
        <w:tab/>
        <w:tab/>
        <w:t>Matthew 10:  40-42</w:t>
      </w:r>
    </w:p>
    <w:p>
      <w:pPr>
        <w:pStyle w:val="Body"/>
        <w:widowControl w:val="1"/>
        <w:spacing w:after="0" w:line="240" w:lineRule="auto"/>
        <w:rPr>
          <w:rFonts w:ascii="Times New Roman" w:cs="Times New Roman" w:hAnsi="Times New Roman" w:eastAsia="Times New Roman"/>
          <w:sz w:val="8"/>
          <w:szCs w:val="8"/>
        </w:rPr>
      </w:pP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The gospel of the Lord. </w:t>
      </w:r>
    </w:p>
    <w:p>
      <w:pPr>
        <w:pStyle w:val="Body"/>
        <w:spacing w:after="0" w:line="240" w:lineRule="auto"/>
        <w:rPr>
          <w:rFonts w:ascii="Times New Roman" w:cs="Times New Roman" w:hAnsi="Times New Roman" w:eastAsia="Times New Roman"/>
          <w:sz w:val="22"/>
          <w:szCs w:val="22"/>
        </w:rPr>
      </w:pPr>
      <w:r>
        <w:rPr>
          <w:rFonts w:ascii="Times New Roman" w:hAnsi="Times New Roman"/>
          <w:b w:val="1"/>
          <w:bCs w:val="1"/>
          <w:sz w:val="22"/>
          <w:szCs w:val="22"/>
          <w:rtl w:val="0"/>
          <w:lang w:val="en-US"/>
        </w:rPr>
        <w:t>Praise to you, Lord Jesus Christ</w:t>
      </w:r>
    </w:p>
    <w:p>
      <w:pPr>
        <w:pStyle w:val="Body"/>
        <w:widowControl w:val="1"/>
        <w:spacing w:after="0" w:line="240" w:lineRule="auto"/>
        <w:rPr>
          <w:rFonts w:ascii="Times New Roman" w:cs="Times New Roman" w:hAnsi="Times New Roman" w:eastAsia="Times New Roman"/>
          <w:b w:val="1"/>
          <w:bCs w:val="1"/>
          <w:sz w:val="22"/>
          <w:szCs w:val="22"/>
        </w:rPr>
      </w:pP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HYMN 552</w:t>
        <w:tab/>
        <w:tab/>
        <w:t>Our Saviour</w:t>
      </w:r>
      <w:r>
        <w:rPr>
          <w:rFonts w:ascii="Times New Roman" w:hAnsi="Times New Roman" w:hint="default"/>
          <w:sz w:val="22"/>
          <w:szCs w:val="22"/>
          <w:rtl w:val="0"/>
          <w:lang w:val="en-US"/>
        </w:rPr>
        <w:t>’</w:t>
      </w:r>
      <w:r>
        <w:rPr>
          <w:rFonts w:ascii="Times New Roman" w:hAnsi="Times New Roman"/>
          <w:sz w:val="22"/>
          <w:szCs w:val="22"/>
          <w:rtl w:val="0"/>
          <w:lang w:val="en-US"/>
        </w:rPr>
        <w:t>s infant cries were heard</w:t>
      </w:r>
    </w:p>
    <w:p>
      <w:pPr>
        <w:pStyle w:val="Body"/>
        <w:widowControl w:val="1"/>
        <w:spacing w:after="0" w:line="240" w:lineRule="auto"/>
        <w:rPr>
          <w:rFonts w:ascii="Times New Roman" w:cs="Times New Roman" w:hAnsi="Times New Roman" w:eastAsia="Times New Roman"/>
          <w:b w:val="1"/>
          <w:bCs w:val="1"/>
          <w:sz w:val="22"/>
          <w:szCs w:val="22"/>
        </w:rPr>
      </w:pPr>
    </w:p>
    <w:p>
      <w:pPr>
        <w:pStyle w:val="Body"/>
        <w:spacing w:after="0" w:line="240" w:lineRule="auto"/>
        <w:rPr>
          <w:rFonts w:ascii="Times New Roman" w:cs="Times New Roman" w:hAnsi="Times New Roman" w:eastAsia="Times New Roman"/>
          <w:caps w:val="1"/>
          <w:sz w:val="22"/>
          <w:szCs w:val="22"/>
        </w:rPr>
      </w:pPr>
      <w:r>
        <w:rPr>
          <w:rFonts w:ascii="Times New Roman" w:hAnsi="Times New Roman"/>
          <w:caps w:val="1"/>
          <w:sz w:val="22"/>
          <w:szCs w:val="22"/>
          <w:rtl w:val="0"/>
        </w:rPr>
        <w:t>Sermon</w:t>
      </w:r>
    </w:p>
    <w:p>
      <w:pPr>
        <w:pStyle w:val="Body"/>
        <w:spacing w:after="0" w:line="240" w:lineRule="auto"/>
        <w:rPr>
          <w:rFonts w:ascii="Times New Roman" w:cs="Times New Roman" w:hAnsi="Times New Roman" w:eastAsia="Times New Roman"/>
          <w:caps w:val="1"/>
          <w:sz w:val="22"/>
          <w:szCs w:val="22"/>
        </w:rPr>
      </w:pPr>
    </w:p>
    <w:p>
      <w:pPr>
        <w:pStyle w:val="Body"/>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pt-PT"/>
        </w:rPr>
        <w:t>THE RESPONSE TO GOD IN WORD AND ACTION</w:t>
      </w:r>
    </w:p>
    <w:p>
      <w:pPr>
        <w:pStyle w:val="Body"/>
        <w:spacing w:after="0" w:line="240" w:lineRule="auto"/>
        <w:rPr>
          <w:rFonts w:ascii="Times New Roman" w:cs="Times New Roman" w:hAnsi="Times New Roman" w:eastAsia="Times New Roman"/>
          <w:caps w:val="1"/>
          <w:sz w:val="22"/>
          <w:szCs w:val="22"/>
        </w:rPr>
      </w:pPr>
    </w:p>
    <w:p>
      <w:pPr>
        <w:pStyle w:val="Body"/>
        <w:spacing w:after="0" w:line="240" w:lineRule="auto"/>
        <w:rPr>
          <w:rFonts w:ascii="Times New Roman" w:cs="Times New Roman" w:hAnsi="Times New Roman" w:eastAsia="Times New Roman"/>
          <w:sz w:val="22"/>
          <w:szCs w:val="22"/>
        </w:rPr>
      </w:pPr>
      <w:r>
        <w:rPr>
          <w:rFonts w:ascii="Times New Roman" w:hAnsi="Times New Roman"/>
          <w:caps w:val="1"/>
          <w:sz w:val="22"/>
          <w:szCs w:val="22"/>
          <w:rtl w:val="0"/>
        </w:rPr>
        <w:t>Hymn</w:t>
      </w:r>
      <w:r>
        <w:rPr>
          <w:rFonts w:ascii="Times New Roman" w:hAnsi="Times New Roman"/>
          <w:sz w:val="22"/>
          <w:szCs w:val="22"/>
          <w:rtl w:val="0"/>
          <w:lang w:val="en-US"/>
        </w:rPr>
        <w:t xml:space="preserve"> 604</w:t>
        <w:tab/>
        <w:tab/>
        <w:t>Through all the changing scenes of life</w:t>
      </w:r>
    </w:p>
    <w:p>
      <w:pPr>
        <w:pStyle w:val="Body"/>
        <w:spacing w:after="0" w:line="240" w:lineRule="auto"/>
        <w:rPr>
          <w:rFonts w:ascii="Times New Roman" w:cs="Times New Roman" w:hAnsi="Times New Roman" w:eastAsia="Times New Roman"/>
          <w:sz w:val="22"/>
          <w:szCs w:val="22"/>
        </w:rPr>
      </w:pPr>
    </w:p>
    <w:p>
      <w:pPr>
        <w:pStyle w:val="Heading"/>
        <w:spacing w:line="240" w:lineRule="auto"/>
        <w:rPr>
          <w:i w:val="1"/>
          <w:iCs w:val="1"/>
          <w:sz w:val="22"/>
          <w:szCs w:val="22"/>
        </w:rPr>
      </w:pPr>
      <w:r>
        <w:rPr>
          <w:i w:val="1"/>
          <w:iCs w:val="1"/>
          <w:sz w:val="22"/>
          <w:szCs w:val="22"/>
          <w:rtl w:val="0"/>
          <w:lang w:val="en-US"/>
        </w:rPr>
        <w:t xml:space="preserve">During the singing of this hymn our offering will be received.  </w:t>
      </w:r>
    </w:p>
    <w:p>
      <w:pPr>
        <w:pStyle w:val="Heading"/>
        <w:spacing w:line="240" w:lineRule="auto"/>
        <w:rPr>
          <w:i w:val="1"/>
          <w:iCs w:val="1"/>
          <w:sz w:val="22"/>
          <w:szCs w:val="22"/>
        </w:rPr>
      </w:pPr>
      <w:r>
        <w:rPr>
          <w:i w:val="1"/>
          <w:iCs w:val="1"/>
          <w:sz w:val="22"/>
          <w:szCs w:val="22"/>
          <w:rtl w:val="0"/>
          <w:lang w:val="en-US"/>
        </w:rPr>
        <w:t>Please remain standing for the dedication prayer.</w:t>
      </w:r>
    </w:p>
    <w:p>
      <w:pPr>
        <w:pStyle w:val="Body"/>
        <w:widowControl w:val="1"/>
        <w:spacing w:after="0" w:line="240" w:lineRule="auto"/>
        <w:rPr>
          <w:rFonts w:ascii="Times New Roman" w:cs="Times New Roman" w:hAnsi="Times New Roman" w:eastAsia="Times New Roman"/>
          <w:b w:val="1"/>
          <w:bCs w:val="1"/>
          <w:sz w:val="22"/>
          <w:szCs w:val="22"/>
        </w:rPr>
      </w:pP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rPr>
        <w:t>PRAYER OF DEDICATION</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With these gifts, </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we welcome friend and stranger alike,</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blessing others with hospitality and hope.</w:t>
      </w:r>
      <w:r>
        <w:rPr>
          <w:rFonts w:ascii="Times New Roman" w:hAnsi="Times New Roman"/>
          <w:sz w:val="22"/>
          <w:szCs w:val="22"/>
          <w:rtl w:val="0"/>
        </w:rPr>
        <w:t xml:space="preserve"> </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May it be so.</w:t>
      </w:r>
      <w:r>
        <w:rPr>
          <w:rFonts w:ascii="Times New Roman" w:hAnsi="Times New Roman"/>
          <w:sz w:val="22"/>
          <w:szCs w:val="22"/>
          <w:rtl w:val="0"/>
        </w:rPr>
        <w:t xml:space="preserve"> </w:t>
      </w:r>
      <w:r>
        <w:rPr>
          <w:rFonts w:ascii="Times New Roman" w:hAnsi="Times New Roman"/>
          <w:sz w:val="22"/>
          <w:szCs w:val="22"/>
          <w:rtl w:val="0"/>
        </w:rPr>
        <w:t>Amen</w:t>
      </w:r>
    </w:p>
    <w:p>
      <w:pPr>
        <w:pStyle w:val="Body"/>
        <w:spacing w:after="0" w:line="240" w:lineRule="auto"/>
        <w:rPr>
          <w:rFonts w:ascii="Times New Roman" w:cs="Times New Roman" w:hAnsi="Times New Roman" w:eastAsia="Times New Roman"/>
          <w:i w:val="1"/>
          <w:iCs w:val="1"/>
          <w:sz w:val="22"/>
          <w:szCs w:val="22"/>
        </w:rPr>
      </w:pPr>
      <w:r>
        <w:rPr>
          <w:rFonts w:ascii="Arial Unicode MS" w:cs="Arial Unicode MS" w:hAnsi="Arial Unicode MS" w:eastAsia="Arial Unicode MS"/>
          <w:b w:val="0"/>
          <w:bCs w:val="0"/>
          <w:i w:val="0"/>
          <w:iCs w:val="0"/>
          <w:sz w:val="22"/>
          <w:szCs w:val="22"/>
        </w:rPr>
        <w:br w:type="textWrapping"/>
      </w:r>
      <w:r>
        <w:rPr>
          <w:rFonts w:ascii="Times New Roman" w:hAnsi="Times New Roman"/>
          <w:sz w:val="22"/>
          <w:szCs w:val="22"/>
          <w:rtl w:val="0"/>
        </w:rPr>
        <w:t>PRAYERS OF THE PEOPLE</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Redeeming Sustainer,</w:t>
      </w:r>
      <w:r>
        <w:rPr>
          <w:rFonts w:ascii="Arial Unicode MS" w:cs="Arial Unicode MS" w:hAnsi="Arial Unicode MS" w:eastAsia="Arial Unicode MS"/>
          <w:b w:val="0"/>
          <w:bCs w:val="0"/>
          <w:i w:val="0"/>
          <w:iCs w:val="0"/>
          <w:sz w:val="22"/>
          <w:szCs w:val="22"/>
          <w:lang w:val="en-US"/>
        </w:rPr>
        <w:br w:type="textWrapping"/>
      </w:r>
      <w:r>
        <w:rPr>
          <w:rFonts w:ascii="Times New Roman" w:hAnsi="Times New Roman"/>
          <w:sz w:val="22"/>
          <w:szCs w:val="22"/>
          <w:rtl w:val="0"/>
          <w:lang w:val="en-US"/>
        </w:rPr>
        <w:t>visit your people</w:t>
      </w:r>
      <w:r>
        <w:rPr>
          <w:rFonts w:ascii="Arial Unicode MS" w:cs="Arial Unicode MS" w:hAnsi="Arial Unicode MS" w:eastAsia="Arial Unicode MS"/>
          <w:b w:val="0"/>
          <w:bCs w:val="0"/>
          <w:i w:val="0"/>
          <w:iCs w:val="0"/>
          <w:sz w:val="22"/>
          <w:szCs w:val="22"/>
          <w:lang w:val="en-US"/>
        </w:rPr>
        <w:br w:type="textWrapping"/>
      </w:r>
      <w:r>
        <w:rPr>
          <w:rFonts w:ascii="Times New Roman" w:hAnsi="Times New Roman"/>
          <w:sz w:val="22"/>
          <w:szCs w:val="22"/>
          <w:rtl w:val="0"/>
          <w:lang w:val="en-US"/>
        </w:rPr>
        <w:t>and pour out your strength and courage upon us,</w:t>
      </w:r>
      <w:r>
        <w:rPr>
          <w:rFonts w:ascii="Arial Unicode MS" w:cs="Arial Unicode MS" w:hAnsi="Arial Unicode MS" w:eastAsia="Arial Unicode MS"/>
          <w:b w:val="0"/>
          <w:bCs w:val="0"/>
          <w:i w:val="0"/>
          <w:iCs w:val="0"/>
          <w:sz w:val="22"/>
          <w:szCs w:val="22"/>
          <w:lang w:val="en-US"/>
        </w:rPr>
        <w:br w:type="textWrapping"/>
      </w:r>
      <w:r>
        <w:rPr>
          <w:rFonts w:ascii="Times New Roman" w:hAnsi="Times New Roman"/>
          <w:sz w:val="22"/>
          <w:szCs w:val="22"/>
          <w:rtl w:val="0"/>
          <w:lang w:val="en-US"/>
        </w:rPr>
        <w:t>that we may hurry to make you welcome</w:t>
      </w:r>
      <w:r>
        <w:rPr>
          <w:rFonts w:ascii="Arial Unicode MS" w:cs="Arial Unicode MS" w:hAnsi="Arial Unicode MS" w:eastAsia="Arial Unicode MS"/>
          <w:b w:val="0"/>
          <w:bCs w:val="0"/>
          <w:i w:val="0"/>
          <w:iCs w:val="0"/>
          <w:sz w:val="22"/>
          <w:szCs w:val="22"/>
          <w:lang w:val="en-US"/>
        </w:rPr>
        <w:br w:type="textWrapping"/>
      </w:r>
      <w:r>
        <w:rPr>
          <w:rFonts w:ascii="Times New Roman" w:hAnsi="Times New Roman"/>
          <w:sz w:val="22"/>
          <w:szCs w:val="22"/>
          <w:rtl w:val="0"/>
          <w:lang w:val="en-US"/>
        </w:rPr>
        <w:t>not only in our concern for others,</w:t>
      </w:r>
      <w:r>
        <w:rPr>
          <w:rFonts w:ascii="Arial Unicode MS" w:cs="Arial Unicode MS" w:hAnsi="Arial Unicode MS" w:eastAsia="Arial Unicode MS"/>
          <w:b w:val="0"/>
          <w:bCs w:val="0"/>
          <w:i w:val="0"/>
          <w:iCs w:val="0"/>
          <w:sz w:val="22"/>
          <w:szCs w:val="22"/>
          <w:lang w:val="en-US"/>
        </w:rPr>
        <w:br w:type="textWrapping"/>
      </w:r>
      <w:r>
        <w:rPr>
          <w:rFonts w:ascii="Times New Roman" w:hAnsi="Times New Roman"/>
          <w:sz w:val="22"/>
          <w:szCs w:val="22"/>
          <w:rtl w:val="0"/>
          <w:lang w:val="en-US"/>
        </w:rPr>
        <w:t>but by serving them</w:t>
      </w:r>
      <w:r>
        <w:rPr>
          <w:rFonts w:ascii="Arial Unicode MS" w:cs="Arial Unicode MS" w:hAnsi="Arial Unicode MS" w:eastAsia="Arial Unicode MS"/>
          <w:b w:val="0"/>
          <w:bCs w:val="0"/>
          <w:i w:val="0"/>
          <w:iCs w:val="0"/>
          <w:sz w:val="22"/>
          <w:szCs w:val="22"/>
          <w:lang w:val="en-US"/>
        </w:rPr>
        <w:br w:type="textWrapping"/>
      </w:r>
      <w:r>
        <w:rPr>
          <w:rFonts w:ascii="Times New Roman" w:hAnsi="Times New Roman"/>
          <w:sz w:val="22"/>
          <w:szCs w:val="22"/>
          <w:rtl w:val="0"/>
          <w:lang w:val="en-US"/>
        </w:rPr>
        <w:t xml:space="preserve">generously and faithfully in your name. </w:t>
      </w:r>
    </w:p>
    <w:p>
      <w:pPr>
        <w:pStyle w:val="Body"/>
        <w:spacing w:after="0" w:line="240" w:lineRule="auto"/>
        <w:rPr>
          <w:rFonts w:ascii="Times New Roman" w:cs="Times New Roman" w:hAnsi="Times New Roman" w:eastAsia="Times New Roman"/>
          <w:sz w:val="12"/>
          <w:szCs w:val="12"/>
          <w:lang w:val="en-US"/>
        </w:rPr>
      </w:pP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We are concerned for the stateless and the homeless;</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those not welcome in any place.</w:t>
      </w:r>
    </w:p>
    <w:p>
      <w:pPr>
        <w:pStyle w:val="Body"/>
        <w:spacing w:after="0" w:line="240" w:lineRule="auto"/>
        <w:rPr>
          <w:rFonts w:ascii="Times New Roman" w:cs="Times New Roman" w:hAnsi="Times New Roman" w:eastAsia="Times New Roman"/>
          <w:sz w:val="12"/>
          <w:szCs w:val="12"/>
          <w:lang w:val="en-US"/>
        </w:rPr>
      </w:pP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We are concerned for the bereaved and the mourning;</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those who have lost,</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or are lost to, loved ones and friends.</w:t>
      </w:r>
    </w:p>
    <w:p>
      <w:pPr>
        <w:pStyle w:val="Body"/>
        <w:spacing w:after="0" w:line="240" w:lineRule="auto"/>
        <w:rPr>
          <w:rFonts w:ascii="Times New Roman" w:cs="Times New Roman" w:hAnsi="Times New Roman" w:eastAsia="Times New Roman"/>
          <w:sz w:val="12"/>
          <w:szCs w:val="12"/>
          <w:lang w:val="en-US"/>
        </w:rPr>
      </w:pP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We are concerned for the disenfranchised;</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those who are powerless</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to change, to grow, to hope. </w:t>
      </w:r>
    </w:p>
    <w:p>
      <w:pPr>
        <w:pStyle w:val="Body"/>
        <w:spacing w:after="0" w:line="240" w:lineRule="auto"/>
        <w:rPr>
          <w:rFonts w:ascii="Times New Roman" w:cs="Times New Roman" w:hAnsi="Times New Roman" w:eastAsia="Times New Roman"/>
          <w:sz w:val="12"/>
          <w:szCs w:val="12"/>
          <w:lang w:val="en-US"/>
        </w:rPr>
      </w:pP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God of mercy and healing,</w:t>
      </w:r>
      <w:r>
        <w:rPr>
          <w:rFonts w:ascii="Arial Unicode MS" w:cs="Arial Unicode MS" w:hAnsi="Arial Unicode MS" w:eastAsia="Arial Unicode MS"/>
          <w:b w:val="0"/>
          <w:bCs w:val="0"/>
          <w:i w:val="0"/>
          <w:iCs w:val="0"/>
          <w:sz w:val="22"/>
          <w:szCs w:val="22"/>
          <w:lang w:val="en-US"/>
        </w:rPr>
        <w:br w:type="textWrapping"/>
      </w:r>
      <w:r>
        <w:rPr>
          <w:rFonts w:ascii="Times New Roman" w:hAnsi="Times New Roman"/>
          <w:sz w:val="22"/>
          <w:szCs w:val="22"/>
          <w:rtl w:val="0"/>
          <w:lang w:val="en-US"/>
        </w:rPr>
        <w:t>you who hear the cries of those in need,</w:t>
      </w:r>
      <w:r>
        <w:rPr>
          <w:rFonts w:ascii="Arial Unicode MS" w:cs="Arial Unicode MS" w:hAnsi="Arial Unicode MS" w:eastAsia="Arial Unicode MS"/>
          <w:b w:val="0"/>
          <w:bCs w:val="0"/>
          <w:i w:val="0"/>
          <w:iCs w:val="0"/>
          <w:sz w:val="22"/>
          <w:szCs w:val="22"/>
          <w:lang w:val="en-US"/>
        </w:rPr>
        <w:br w:type="textWrapping"/>
      </w:r>
      <w:r>
        <w:rPr>
          <w:rFonts w:ascii="Times New Roman" w:hAnsi="Times New Roman"/>
          <w:sz w:val="22"/>
          <w:szCs w:val="22"/>
          <w:rtl w:val="0"/>
          <w:lang w:val="en-US"/>
        </w:rPr>
        <w:t>receive these petitions of your people</w:t>
      </w:r>
      <w:r>
        <w:rPr>
          <w:rFonts w:ascii="Arial Unicode MS" w:cs="Arial Unicode MS" w:hAnsi="Arial Unicode MS" w:eastAsia="Arial Unicode MS"/>
          <w:b w:val="0"/>
          <w:bCs w:val="0"/>
          <w:i w:val="0"/>
          <w:iCs w:val="0"/>
          <w:sz w:val="22"/>
          <w:szCs w:val="22"/>
          <w:lang w:val="en-US"/>
        </w:rPr>
        <w:br w:type="textWrapping"/>
      </w:r>
      <w:r>
        <w:rPr>
          <w:rFonts w:ascii="Times New Roman" w:hAnsi="Times New Roman"/>
          <w:sz w:val="22"/>
          <w:szCs w:val="22"/>
          <w:rtl w:val="0"/>
          <w:lang w:val="en-US"/>
        </w:rPr>
        <w:t>that all who are troubled</w:t>
      </w:r>
      <w:r>
        <w:rPr>
          <w:rFonts w:ascii="Arial Unicode MS" w:cs="Arial Unicode MS" w:hAnsi="Arial Unicode MS" w:eastAsia="Arial Unicode MS"/>
          <w:b w:val="0"/>
          <w:bCs w:val="0"/>
          <w:i w:val="0"/>
          <w:iCs w:val="0"/>
          <w:sz w:val="22"/>
          <w:szCs w:val="22"/>
          <w:lang w:val="en-US"/>
        </w:rPr>
        <w:br w:type="textWrapping"/>
      </w:r>
      <w:r>
        <w:rPr>
          <w:rFonts w:ascii="Times New Roman" w:hAnsi="Times New Roman"/>
          <w:sz w:val="22"/>
          <w:szCs w:val="22"/>
          <w:rtl w:val="0"/>
          <w:lang w:val="en-US"/>
        </w:rPr>
        <w:t>may know peace, comfort, and courage. Amen</w:t>
      </w:r>
    </w:p>
    <w:p>
      <w:pPr>
        <w:pStyle w:val="Body"/>
        <w:spacing w:after="0" w:line="240" w:lineRule="auto"/>
        <w:rPr>
          <w:rFonts w:ascii="Times New Roman" w:cs="Times New Roman" w:hAnsi="Times New Roman" w:eastAsia="Times New Roman"/>
          <w:sz w:val="22"/>
          <w:szCs w:val="22"/>
        </w:rPr>
      </w:pPr>
    </w:p>
    <w:p>
      <w:pPr>
        <w:pStyle w:val="Body"/>
        <w:spacing w:after="0" w:line="240" w:lineRule="auto"/>
        <w:rPr>
          <w:rFonts w:ascii="Times New Roman" w:cs="Times New Roman" w:hAnsi="Times New Roman" w:eastAsia="Times New Roman"/>
          <w:i w:val="1"/>
          <w:iCs w:val="1"/>
          <w:sz w:val="22"/>
          <w:szCs w:val="22"/>
        </w:rPr>
      </w:pPr>
      <w:r>
        <w:rPr>
          <w:rFonts w:ascii="Times New Roman" w:hAnsi="Times New Roman"/>
          <w:sz w:val="22"/>
          <w:szCs w:val="22"/>
          <w:rtl w:val="0"/>
        </w:rPr>
        <w:t>THE LORD</w:t>
      </w:r>
      <w:r>
        <w:rPr>
          <w:rFonts w:ascii="Times New Roman" w:hAnsi="Times New Roman" w:hint="default"/>
          <w:sz w:val="22"/>
          <w:szCs w:val="22"/>
          <w:rtl w:val="0"/>
          <w:lang w:val="en-US"/>
        </w:rPr>
        <w:t>’</w:t>
      </w:r>
      <w:r>
        <w:rPr>
          <w:rFonts w:ascii="Times New Roman" w:hAnsi="Times New Roman"/>
          <w:sz w:val="22"/>
          <w:szCs w:val="22"/>
          <w:rtl w:val="0"/>
        </w:rPr>
        <w:t xml:space="preserve">S PRAYER </w:t>
      </w:r>
      <w:r>
        <w:rPr>
          <w:rFonts w:ascii="Times New Roman" w:hAnsi="Times New Roman"/>
          <w:i w:val="1"/>
          <w:iCs w:val="1"/>
          <w:sz w:val="22"/>
          <w:szCs w:val="22"/>
          <w:rtl w:val="0"/>
          <w:lang w:val="en-US"/>
        </w:rPr>
        <w:t>(printed inside cover of hymn book)</w:t>
      </w:r>
    </w:p>
    <w:p>
      <w:pPr>
        <w:pStyle w:val="Body"/>
        <w:spacing w:after="0" w:line="240" w:lineRule="auto"/>
        <w:rPr>
          <w:rFonts w:ascii="Times New Roman" w:cs="Times New Roman" w:hAnsi="Times New Roman" w:eastAsia="Times New Roman"/>
          <w:sz w:val="22"/>
          <w:szCs w:val="22"/>
        </w:rPr>
      </w:pPr>
    </w:p>
    <w:p>
      <w:pPr>
        <w:pStyle w:val="Body"/>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rPr>
        <w:t>THE SENDING FORTH OF THE PEOPLE OF GOD</w:t>
      </w:r>
    </w:p>
    <w:p>
      <w:pPr>
        <w:pStyle w:val="Body"/>
        <w:widowControl w:val="1"/>
        <w:spacing w:after="0" w:line="240" w:lineRule="auto"/>
        <w:rPr>
          <w:rFonts w:ascii="Times New Roman" w:cs="Times New Roman" w:hAnsi="Times New Roman" w:eastAsia="Times New Roman"/>
          <w:sz w:val="22"/>
          <w:szCs w:val="22"/>
        </w:rPr>
      </w:pP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HYMN 368</w:t>
        <w:tab/>
        <w:tab/>
        <w:t>All my hope on God is founded</w:t>
      </w:r>
    </w:p>
    <w:p>
      <w:pPr>
        <w:pStyle w:val="Body"/>
        <w:widowControl w:val="1"/>
        <w:spacing w:after="0" w:line="240" w:lineRule="auto"/>
        <w:rPr>
          <w:rFonts w:ascii="Times New Roman" w:cs="Times New Roman" w:hAnsi="Times New Roman" w:eastAsia="Times New Roman"/>
          <w:b w:val="1"/>
          <w:bCs w:val="1"/>
          <w:sz w:val="22"/>
          <w:szCs w:val="22"/>
        </w:rPr>
      </w:pP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rPr>
        <w:t>WORDS OF MISSION AND BENEDICTION</w:t>
      </w:r>
    </w:p>
    <w:p>
      <w:pPr>
        <w:pStyle w:val="Body"/>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Go now as those who have been brought from death to life,</w:t>
      </w:r>
      <w:r>
        <w:rPr>
          <w:rFonts w:ascii="Arial Unicode MS" w:cs="Arial Unicode MS" w:hAnsi="Arial Unicode MS" w:eastAsia="Arial Unicode MS"/>
          <w:b w:val="0"/>
          <w:bCs w:val="0"/>
          <w:i w:val="0"/>
          <w:iCs w:val="0"/>
          <w:sz w:val="22"/>
          <w:szCs w:val="22"/>
          <w:lang w:val="en-US"/>
        </w:rPr>
        <w:br w:type="textWrapping"/>
      </w:r>
      <w:r>
        <w:rPr>
          <w:rFonts w:ascii="Times New Roman" w:hAnsi="Times New Roman"/>
          <w:sz w:val="22"/>
          <w:szCs w:val="22"/>
          <w:rtl w:val="0"/>
          <w:lang w:val="en-US"/>
        </w:rPr>
        <w:t>and welcome the Christ in all whom you meet.</w:t>
      </w:r>
      <w:r>
        <w:rPr>
          <w:rFonts w:ascii="Arial Unicode MS" w:cs="Arial Unicode MS" w:hAnsi="Arial Unicode MS" w:eastAsia="Arial Unicode MS"/>
          <w:b w:val="0"/>
          <w:bCs w:val="0"/>
          <w:i w:val="0"/>
          <w:iCs w:val="0"/>
          <w:sz w:val="22"/>
          <w:szCs w:val="22"/>
          <w:lang w:val="en-US"/>
        </w:rPr>
        <w:br w:type="textWrapping"/>
      </w:r>
      <w:r>
        <w:rPr>
          <w:rFonts w:ascii="Times New Roman" w:hAnsi="Times New Roman"/>
          <w:sz w:val="22"/>
          <w:szCs w:val="22"/>
          <w:rtl w:val="0"/>
          <w:lang w:val="en-US"/>
        </w:rPr>
        <w:t xml:space="preserve">Present yourselves to God </w:t>
      </w:r>
      <w:r>
        <w:rPr>
          <w:rFonts w:ascii="Arial Unicode MS" w:cs="Arial Unicode MS" w:hAnsi="Arial Unicode MS" w:eastAsia="Arial Unicode MS"/>
          <w:b w:val="0"/>
          <w:bCs w:val="0"/>
          <w:i w:val="0"/>
          <w:iCs w:val="0"/>
          <w:sz w:val="22"/>
          <w:szCs w:val="22"/>
          <w:lang w:val="en-US"/>
        </w:rPr>
        <w:br w:type="textWrapping"/>
      </w:r>
      <w:r>
        <w:rPr>
          <w:rFonts w:ascii="Times New Roman" w:hAnsi="Times New Roman"/>
          <w:sz w:val="22"/>
          <w:szCs w:val="22"/>
          <w:rtl w:val="0"/>
          <w:lang w:val="en-US"/>
        </w:rPr>
        <w:t>to be put to work in the service of righteousness.</w:t>
      </w:r>
      <w:r>
        <w:rPr>
          <w:rFonts w:ascii="Arial Unicode MS" w:cs="Arial Unicode MS" w:hAnsi="Arial Unicode MS" w:eastAsia="Arial Unicode MS"/>
          <w:b w:val="0"/>
          <w:bCs w:val="0"/>
          <w:i w:val="0"/>
          <w:iCs w:val="0"/>
          <w:sz w:val="22"/>
          <w:szCs w:val="22"/>
          <w:lang w:val="en-US"/>
        </w:rPr>
        <w:br w:type="textWrapping"/>
        <w:br w:type="textWrapping"/>
      </w:r>
      <w:r>
        <w:rPr>
          <w:rFonts w:ascii="Times New Roman" w:hAnsi="Times New Roman"/>
          <w:sz w:val="22"/>
          <w:szCs w:val="22"/>
          <w:rtl w:val="0"/>
          <w:lang w:val="en-US"/>
        </w:rPr>
        <w:t>And may God provide for you in mercy;</w:t>
      </w:r>
      <w:r>
        <w:rPr>
          <w:rFonts w:ascii="Arial Unicode MS" w:cs="Arial Unicode MS" w:hAnsi="Arial Unicode MS" w:eastAsia="Arial Unicode MS"/>
          <w:b w:val="0"/>
          <w:bCs w:val="0"/>
          <w:i w:val="0"/>
          <w:iCs w:val="0"/>
          <w:sz w:val="22"/>
          <w:szCs w:val="22"/>
          <w:lang w:val="en-US"/>
        </w:rPr>
        <w:br w:type="textWrapping"/>
      </w:r>
      <w:r>
        <w:rPr>
          <w:rFonts w:ascii="Times New Roman" w:hAnsi="Times New Roman"/>
          <w:sz w:val="22"/>
          <w:szCs w:val="22"/>
          <w:rtl w:val="0"/>
          <w:lang w:val="en-US"/>
        </w:rPr>
        <w:t>May Christ Jesus greet you as you welcome the stranger;</w:t>
      </w:r>
      <w:r>
        <w:rPr>
          <w:rFonts w:ascii="Arial Unicode MS" w:cs="Arial Unicode MS" w:hAnsi="Arial Unicode MS" w:eastAsia="Arial Unicode MS"/>
          <w:b w:val="0"/>
          <w:bCs w:val="0"/>
          <w:i w:val="0"/>
          <w:iCs w:val="0"/>
          <w:sz w:val="22"/>
          <w:szCs w:val="22"/>
          <w:lang w:val="en-US"/>
        </w:rPr>
        <w:br w:type="textWrapping"/>
      </w:r>
      <w:r>
        <w:rPr>
          <w:rFonts w:ascii="Times New Roman" w:hAnsi="Times New Roman"/>
          <w:sz w:val="22"/>
          <w:szCs w:val="22"/>
          <w:rtl w:val="0"/>
          <w:lang w:val="en-US"/>
        </w:rPr>
        <w:t xml:space="preserve">And may the Holy Spirit lead you in the ways </w:t>
      </w:r>
      <w:r>
        <w:rPr>
          <w:rFonts w:ascii="Arial Unicode MS" w:cs="Arial Unicode MS" w:hAnsi="Arial Unicode MS" w:eastAsia="Arial Unicode MS"/>
          <w:b w:val="0"/>
          <w:bCs w:val="0"/>
          <w:i w:val="0"/>
          <w:iCs w:val="0"/>
          <w:sz w:val="22"/>
          <w:szCs w:val="22"/>
          <w:lang w:val="en-US"/>
        </w:rPr>
        <w:br w:type="textWrapping"/>
      </w:r>
      <w:r>
        <w:rPr>
          <w:rFonts w:ascii="Times New Roman" w:hAnsi="Times New Roman"/>
          <w:sz w:val="22"/>
          <w:szCs w:val="22"/>
          <w:rtl w:val="0"/>
          <w:lang w:val="en-US"/>
        </w:rPr>
        <w:t>........of sanctification and eternal life.</w:t>
      </w:r>
      <w:r>
        <w:rPr>
          <w:rFonts w:ascii="Times New Roman" w:hAnsi="Times New Roman"/>
          <w:sz w:val="22"/>
          <w:szCs w:val="22"/>
          <w:vertAlign w:val="superscript"/>
          <w:rtl w:val="0"/>
          <w:lang w:val="en-US"/>
        </w:rPr>
        <w:t>5</w:t>
      </w:r>
    </w:p>
    <w:p>
      <w:pPr>
        <w:pStyle w:val="Body"/>
        <w:widowControl w:val="1"/>
        <w:spacing w:after="0" w:line="240" w:lineRule="auto"/>
        <w:rPr>
          <w:rFonts w:ascii="Times New Roman" w:cs="Times New Roman" w:hAnsi="Times New Roman" w:eastAsia="Times New Roman"/>
          <w:b w:val="1"/>
          <w:bCs w:val="1"/>
          <w:sz w:val="22"/>
          <w:szCs w:val="22"/>
        </w:rPr>
      </w:pPr>
    </w:p>
    <w:p>
      <w:pPr>
        <w:pStyle w:val="Body"/>
        <w:spacing w:after="0" w:line="240" w:lineRule="auto"/>
        <w:rPr>
          <w:rFonts w:ascii="Times New Roman" w:cs="Times New Roman" w:hAnsi="Times New Roman" w:eastAsia="Times New Roman"/>
          <w:b w:val="1"/>
          <w:bCs w:val="1"/>
          <w:i w:val="1"/>
          <w:iCs w:val="1"/>
          <w:sz w:val="22"/>
          <w:szCs w:val="22"/>
        </w:rPr>
      </w:pPr>
      <w:r>
        <w:rPr>
          <w:rFonts w:ascii="Times New Roman" w:hAnsi="Times New Roman"/>
          <w:b w:val="1"/>
          <w:bCs w:val="1"/>
          <w:i w:val="1"/>
          <w:iCs w:val="1"/>
          <w:sz w:val="22"/>
          <w:szCs w:val="22"/>
          <w:rtl w:val="0"/>
          <w:lang w:val="en-US"/>
        </w:rPr>
        <w:t xml:space="preserve">You are invited to be seated for the playing of the postlude, </w:t>
      </w:r>
    </w:p>
    <w:p>
      <w:pPr>
        <w:pStyle w:val="Body"/>
        <w:spacing w:after="0" w:line="240" w:lineRule="auto"/>
        <w:rPr>
          <w:rFonts w:ascii="Times New Roman" w:cs="Times New Roman" w:hAnsi="Times New Roman" w:eastAsia="Times New Roman"/>
          <w:b w:val="1"/>
          <w:bCs w:val="1"/>
          <w:i w:val="1"/>
          <w:iCs w:val="1"/>
          <w:sz w:val="22"/>
          <w:szCs w:val="22"/>
        </w:rPr>
      </w:pPr>
      <w:r>
        <w:rPr>
          <w:rFonts w:ascii="Times New Roman" w:hAnsi="Times New Roman"/>
          <w:b w:val="1"/>
          <w:bCs w:val="1"/>
          <w:i w:val="1"/>
          <w:iCs w:val="1"/>
          <w:sz w:val="22"/>
          <w:szCs w:val="22"/>
          <w:rtl w:val="0"/>
          <w:lang w:val="en-US"/>
        </w:rPr>
        <w:t>or to leave at this point without disturbing those who wish to listen</w:t>
      </w:r>
    </w:p>
    <w:p>
      <w:pPr>
        <w:pStyle w:val="Body"/>
        <w:spacing w:after="0" w:line="240" w:lineRule="auto"/>
        <w:rPr>
          <w:rFonts w:ascii="Times New Roman" w:cs="Times New Roman" w:hAnsi="Times New Roman" w:eastAsia="Times New Roman"/>
          <w:b w:val="1"/>
          <w:bCs w:val="1"/>
          <w:sz w:val="22"/>
          <w:szCs w:val="22"/>
        </w:rPr>
      </w:pPr>
    </w:p>
    <w:p>
      <w:pPr>
        <w:pStyle w:val="Body"/>
        <w:spacing w:after="0" w:line="240" w:lineRule="auto"/>
        <w:rPr>
          <w:rFonts w:ascii="Times New Roman" w:cs="Times New Roman" w:hAnsi="Times New Roman" w:eastAsia="Times New Roman"/>
          <w:color w:val="000000"/>
          <w:sz w:val="22"/>
          <w:szCs w:val="22"/>
          <w:u w:color="000000"/>
        </w:rPr>
      </w:pPr>
      <w:r>
        <w:rPr>
          <w:rFonts w:ascii="Times New Roman" w:hAnsi="Times New Roman"/>
          <w:sz w:val="22"/>
          <w:szCs w:val="22"/>
          <w:rtl w:val="0"/>
        </w:rPr>
        <w:t>POSTLUDE</w:t>
        <w:tab/>
        <w:tab/>
      </w:r>
      <w:r>
        <w:rPr>
          <w:rFonts w:ascii="Times New Roman" w:hAnsi="Times New Roman"/>
          <w:color w:val="000000"/>
          <w:sz w:val="22"/>
          <w:szCs w:val="22"/>
          <w:u w:color="000000"/>
          <w:rtl w:val="0"/>
        </w:rPr>
        <w:t>Pr</w:t>
      </w:r>
      <w:r>
        <w:rPr>
          <w:rFonts w:ascii="Times New Roman" w:hAnsi="Times New Roman" w:hint="default"/>
          <w:color w:val="000000"/>
          <w:sz w:val="22"/>
          <w:szCs w:val="22"/>
          <w:u w:color="000000"/>
          <w:rtl w:val="0"/>
        </w:rPr>
        <w:t>é</w:t>
      </w:r>
      <w:r>
        <w:rPr>
          <w:rFonts w:ascii="Times New Roman" w:hAnsi="Times New Roman"/>
          <w:color w:val="000000"/>
          <w:sz w:val="22"/>
          <w:szCs w:val="22"/>
          <w:u w:color="000000"/>
          <w:rtl w:val="0"/>
          <w:lang w:val="en-US"/>
        </w:rPr>
        <w:t xml:space="preserve">lude from </w:t>
      </w:r>
      <w:r>
        <w:rPr>
          <w:rFonts w:ascii="Times New Roman" w:hAnsi="Times New Roman" w:hint="default"/>
          <w:color w:val="000000"/>
          <w:sz w:val="22"/>
          <w:szCs w:val="22"/>
          <w:u w:color="000000"/>
          <w:rtl w:val="0"/>
          <w:lang w:val="en-US"/>
        </w:rPr>
        <w:t>‘</w:t>
      </w:r>
      <w:r>
        <w:rPr>
          <w:rFonts w:ascii="Times New Roman" w:hAnsi="Times New Roman"/>
          <w:color w:val="000000"/>
          <w:sz w:val="22"/>
          <w:szCs w:val="22"/>
          <w:u w:color="000000"/>
          <w:rtl w:val="0"/>
          <w:lang w:val="fr-FR"/>
        </w:rPr>
        <w:t>Suite M</w:t>
      </w:r>
      <w:r>
        <w:rPr>
          <w:rFonts w:ascii="Times New Roman" w:hAnsi="Times New Roman" w:hint="default"/>
          <w:color w:val="000000"/>
          <w:sz w:val="22"/>
          <w:szCs w:val="22"/>
          <w:u w:color="000000"/>
          <w:rtl w:val="0"/>
        </w:rPr>
        <w:t>é</w:t>
      </w:r>
      <w:r>
        <w:rPr>
          <w:rFonts w:ascii="Times New Roman" w:hAnsi="Times New Roman"/>
          <w:color w:val="000000"/>
          <w:sz w:val="22"/>
          <w:szCs w:val="22"/>
          <w:u w:color="000000"/>
          <w:rtl w:val="0"/>
        </w:rPr>
        <w:t>di</w:t>
      </w:r>
      <w:r>
        <w:rPr>
          <w:rFonts w:ascii="Times New Roman" w:hAnsi="Times New Roman" w:hint="default"/>
          <w:color w:val="000000"/>
          <w:sz w:val="22"/>
          <w:szCs w:val="22"/>
          <w:u w:color="000000"/>
          <w:rtl w:val="0"/>
        </w:rPr>
        <w:t>é</w:t>
      </w:r>
      <w:r>
        <w:rPr>
          <w:rFonts w:ascii="Times New Roman" w:hAnsi="Times New Roman"/>
          <w:color w:val="000000"/>
          <w:sz w:val="22"/>
          <w:szCs w:val="22"/>
          <w:u w:color="000000"/>
          <w:rtl w:val="0"/>
        </w:rPr>
        <w:t>vale</w:t>
      </w:r>
      <w:r>
        <w:rPr>
          <w:rFonts w:ascii="Times New Roman" w:hAnsi="Times New Roman" w:hint="default"/>
          <w:color w:val="000000"/>
          <w:sz w:val="22"/>
          <w:szCs w:val="22"/>
          <w:u w:color="000000"/>
          <w:rtl w:val="0"/>
          <w:lang w:val="en-US"/>
        </w:rPr>
        <w:t xml:space="preserve">’     </w:t>
      </w:r>
    </w:p>
    <w:p>
      <w:pPr>
        <w:pStyle w:val="Body"/>
        <w:spacing w:after="0" w:line="240" w:lineRule="auto"/>
        <w:rPr>
          <w:rFonts w:ascii="Times New Roman" w:cs="Times New Roman" w:hAnsi="Times New Roman" w:eastAsia="Times New Roman"/>
          <w:sz w:val="22"/>
          <w:szCs w:val="22"/>
        </w:rPr>
      </w:pPr>
      <w:r>
        <w:rPr>
          <w:rFonts w:ascii="Times New Roman" w:cs="Times New Roman" w:hAnsi="Times New Roman" w:eastAsia="Times New Roman"/>
          <w:color w:val="000000"/>
          <w:sz w:val="22"/>
          <w:szCs w:val="22"/>
          <w:u w:color="000000"/>
          <w:rtl w:val="0"/>
        </w:rPr>
        <w:tab/>
        <w:tab/>
        <w:tab/>
        <w:tab/>
        <w:tab/>
        <w:tab/>
        <w:tab/>
        <w:tab/>
        <w:t xml:space="preserve"> Jean Langlais 1907-1991</w:t>
      </w:r>
    </w:p>
    <w:p>
      <w:pPr>
        <w:pStyle w:val="Body"/>
        <w:widowControl w:val="1"/>
        <w:spacing w:after="0" w:line="240" w:lineRule="auto"/>
        <w:rPr>
          <w:rFonts w:ascii="Times New Roman" w:cs="Times New Roman" w:hAnsi="Times New Roman" w:eastAsia="Times New Roman"/>
          <w:b w:val="1"/>
          <w:bCs w:val="1"/>
          <w:sz w:val="22"/>
          <w:szCs w:val="22"/>
        </w:rPr>
      </w:pPr>
    </w:p>
    <w:p>
      <w:pPr>
        <w:pStyle w:val="Body"/>
        <w:spacing w:after="0" w:line="240" w:lineRule="auto"/>
        <w:rPr>
          <w:rFonts w:ascii="Times New Roman" w:cs="Times New Roman" w:hAnsi="Times New Roman" w:eastAsia="Times New Roman"/>
          <w:i w:val="1"/>
          <w:iCs w:val="1"/>
          <w:sz w:val="22"/>
          <w:szCs w:val="22"/>
        </w:rPr>
      </w:pPr>
      <w:r>
        <w:rPr>
          <w:rFonts w:ascii="Times New Roman" w:hAnsi="Times New Roman"/>
          <w:i w:val="1"/>
          <w:iCs w:val="1"/>
          <w:sz w:val="22"/>
          <w:szCs w:val="22"/>
          <w:rtl w:val="0"/>
          <w:lang w:val="en-US"/>
        </w:rPr>
        <w:t>Please stand as the Bible is taken from the church.</w:t>
      </w:r>
    </w:p>
    <w:p>
      <w:pPr>
        <w:pStyle w:val="Body"/>
        <w:spacing w:after="0" w:line="240" w:lineRule="auto"/>
        <w:ind w:left="3600" w:hanging="2880"/>
        <w:rPr>
          <w:rFonts w:ascii="Times New Roman" w:cs="Times New Roman" w:hAnsi="Times New Roman" w:eastAsia="Times New Roman"/>
          <w:sz w:val="22"/>
          <w:szCs w:val="22"/>
        </w:rPr>
      </w:pPr>
    </w:p>
    <w:p>
      <w:pPr>
        <w:pStyle w:val="Body"/>
        <w:spacing w:after="0" w:line="240" w:lineRule="auto"/>
        <w:ind w:left="1180" w:firstLine="0"/>
        <w:rPr>
          <w:rFonts w:ascii="Times New Roman" w:cs="Times New Roman" w:hAnsi="Times New Roman" w:eastAsia="Times New Roman"/>
          <w:sz w:val="22"/>
          <w:szCs w:val="22"/>
        </w:rPr>
      </w:pPr>
      <w:r>
        <w:rPr>
          <w:rFonts w:ascii="Times New Roman" w:hAnsi="Times New Roman"/>
          <w:sz w:val="22"/>
          <w:szCs w:val="22"/>
          <w:rtl w:val="0"/>
          <w:lang w:val="da-DK"/>
        </w:rPr>
        <w:t>Presiding Minister</w:t>
        <w:tab/>
        <w:tab/>
        <w:tab/>
        <w:t>Rev Jana Norman</w:t>
      </w:r>
    </w:p>
    <w:p>
      <w:pPr>
        <w:pStyle w:val="Body"/>
        <w:spacing w:after="0" w:line="240" w:lineRule="auto"/>
        <w:ind w:left="1180" w:firstLine="0"/>
        <w:rPr>
          <w:rFonts w:ascii="Times New Roman" w:cs="Times New Roman" w:hAnsi="Times New Roman" w:eastAsia="Times New Roman"/>
          <w:sz w:val="22"/>
          <w:szCs w:val="22"/>
        </w:rPr>
      </w:pPr>
      <w:r>
        <w:rPr>
          <w:rFonts w:ascii="Times New Roman" w:hAnsi="Times New Roman"/>
          <w:sz w:val="22"/>
          <w:szCs w:val="22"/>
          <w:rtl w:val="0"/>
          <w:lang w:val="fr-FR"/>
        </w:rPr>
        <w:t>Scripture Reader</w:t>
        <w:tab/>
        <w:tab/>
        <w:tab/>
        <w:t>June Ward</w:t>
        <w:tab/>
      </w:r>
    </w:p>
    <w:p>
      <w:pPr>
        <w:pStyle w:val="Body"/>
        <w:spacing w:after="0" w:line="240" w:lineRule="auto"/>
        <w:ind w:left="1180" w:firstLine="0"/>
        <w:rPr>
          <w:rFonts w:ascii="Times New Roman" w:cs="Times New Roman" w:hAnsi="Times New Roman" w:eastAsia="Times New Roman"/>
          <w:sz w:val="22"/>
          <w:szCs w:val="22"/>
        </w:rPr>
      </w:pPr>
      <w:r>
        <w:rPr>
          <w:rFonts w:ascii="Times New Roman" w:hAnsi="Times New Roman"/>
          <w:sz w:val="22"/>
          <w:szCs w:val="22"/>
          <w:rtl w:val="0"/>
          <w:lang w:val="de-DE"/>
        </w:rPr>
        <w:t>Organist  &amp; Choir Director</w:t>
        <w:tab/>
        <w:t>Peter Kelsall</w:t>
        <w:tab/>
      </w:r>
    </w:p>
    <w:p>
      <w:pPr>
        <w:pStyle w:val="Body"/>
        <w:spacing w:after="0" w:line="240" w:lineRule="auto"/>
        <w:ind w:left="1180" w:firstLine="0"/>
        <w:rPr>
          <w:rFonts w:ascii="Times New Roman" w:cs="Times New Roman" w:hAnsi="Times New Roman" w:eastAsia="Times New Roman"/>
          <w:sz w:val="22"/>
          <w:szCs w:val="22"/>
        </w:rPr>
      </w:pPr>
    </w:p>
    <w:p>
      <w:pPr>
        <w:pStyle w:val="Body"/>
        <w:spacing w:after="0" w:line="240" w:lineRule="auto"/>
        <w:ind w:left="1180" w:firstLine="0"/>
        <w:rPr>
          <w:rFonts w:ascii="Times New Roman" w:cs="Times New Roman" w:hAnsi="Times New Roman" w:eastAsia="Times New Roman"/>
          <w:sz w:val="22"/>
          <w:szCs w:val="22"/>
        </w:rPr>
      </w:pPr>
      <w:r>
        <w:rPr>
          <w:rFonts w:ascii="Times New Roman" w:cs="Times New Roman" w:hAnsi="Times New Roman" w:eastAsia="Times New Roman"/>
          <w:sz w:val="22"/>
          <w:szCs w:val="22"/>
          <w:rtl w:val="0"/>
          <w:lang w:val="en-US"/>
        </w:rPr>
        <w:tab/>
        <w:tab/>
        <w:t>The Choir of Pilgrim Church</w:t>
      </w:r>
    </w:p>
    <w:p>
      <w:pPr>
        <w:pStyle w:val="Body"/>
        <w:spacing w:after="0" w:line="240" w:lineRule="auto"/>
        <w:jc w:val="center"/>
        <w:rPr>
          <w:rFonts w:ascii="Times New Roman" w:cs="Times New Roman" w:hAnsi="Times New Roman" w:eastAsia="Times New Roman"/>
          <w:sz w:val="22"/>
          <w:szCs w:val="22"/>
        </w:rPr>
      </w:pPr>
      <w:r>
        <w:rPr>
          <w:rFonts w:ascii="Times New Roman" w:hAnsi="Times New Roman"/>
          <w:sz w:val="22"/>
          <w:szCs w:val="22"/>
          <w:rtl w:val="0"/>
          <w:lang w:val="en-US"/>
        </w:rPr>
        <w:t xml:space="preserve">Copyright material </w:t>
      </w:r>
      <w:r>
        <w:rPr>
          <w:rFonts w:ascii="Times New Roman" w:hAnsi="Times New Roman" w:hint="default"/>
          <w:sz w:val="22"/>
          <w:szCs w:val="22"/>
          <w:rtl w:val="0"/>
          <w:lang w:val="en-US"/>
        </w:rPr>
        <w:t xml:space="preserve">© </w:t>
      </w:r>
      <w:r>
        <w:rPr>
          <w:rFonts w:ascii="Times New Roman" w:hAnsi="Times New Roman"/>
          <w:sz w:val="22"/>
          <w:szCs w:val="22"/>
          <w:rtl w:val="0"/>
        </w:rPr>
        <w:t>ST5772</w:t>
      </w:r>
    </w:p>
    <w:p>
      <w:pPr>
        <w:pStyle w:val="Body"/>
        <w:spacing w:after="0" w:line="240" w:lineRule="auto"/>
        <w:rPr>
          <w:rFonts w:ascii="Times New Roman" w:cs="Times New Roman" w:hAnsi="Times New Roman" w:eastAsia="Times New Roman"/>
          <w:sz w:val="22"/>
          <w:szCs w:val="22"/>
        </w:rPr>
      </w:pPr>
    </w:p>
    <w:p>
      <w:pPr>
        <w:pStyle w:val="Body"/>
        <w:spacing w:after="0" w:line="240" w:lineRule="auto"/>
        <w:rPr>
          <w:rFonts w:ascii="Times New Roman" w:cs="Times New Roman" w:hAnsi="Times New Roman" w:eastAsia="Times New Roman"/>
          <w:sz w:val="22"/>
          <w:szCs w:val="22"/>
        </w:rPr>
      </w:pPr>
    </w:p>
    <w:p>
      <w:pPr>
        <w:pStyle w:val="Body"/>
        <w:spacing w:after="0" w:line="240" w:lineRule="auto"/>
        <w:jc w:val="center"/>
        <w:rPr>
          <w:rFonts w:ascii="Times New Roman" w:cs="Times New Roman" w:hAnsi="Times New Roman" w:eastAsia="Times New Roman"/>
          <w:sz w:val="22"/>
          <w:szCs w:val="22"/>
        </w:rPr>
      </w:pPr>
    </w:p>
    <w:p>
      <w:pPr>
        <w:pStyle w:val="Body"/>
        <w:spacing w:after="0" w:line="240" w:lineRule="auto"/>
        <w:jc w:val="center"/>
        <w:rPr>
          <w:rFonts w:ascii="Times New Roman" w:cs="Times New Roman" w:hAnsi="Times New Roman" w:eastAsia="Times New Roman"/>
          <w:b w:val="1"/>
          <w:bCs w:val="1"/>
          <w:i w:val="1"/>
          <w:iCs w:val="1"/>
          <w:sz w:val="22"/>
          <w:szCs w:val="22"/>
        </w:rPr>
      </w:pPr>
      <w:r>
        <w:rPr>
          <w:rFonts w:ascii="Times New Roman" w:hAnsi="Times New Roman"/>
          <w:b w:val="1"/>
          <w:bCs w:val="1"/>
          <w:i w:val="1"/>
          <w:iCs w:val="1"/>
          <w:sz w:val="22"/>
          <w:szCs w:val="22"/>
          <w:rtl w:val="0"/>
          <w:lang w:val="en-US"/>
        </w:rPr>
        <w:t xml:space="preserve">Please join us for tea or coffee and fellowship in the Lounge </w:t>
      </w:r>
    </w:p>
    <w:p>
      <w:pPr>
        <w:pStyle w:val="Body"/>
        <w:spacing w:after="0" w:line="240" w:lineRule="auto"/>
        <w:jc w:val="center"/>
        <w:rPr>
          <w:rFonts w:ascii="Times New Roman" w:cs="Times New Roman" w:hAnsi="Times New Roman" w:eastAsia="Times New Roman"/>
          <w:b w:val="1"/>
          <w:bCs w:val="1"/>
          <w:i w:val="1"/>
          <w:iCs w:val="1"/>
          <w:sz w:val="22"/>
          <w:szCs w:val="22"/>
        </w:rPr>
      </w:pPr>
      <w:r>
        <w:rPr>
          <w:rFonts w:ascii="Times New Roman" w:hAnsi="Times New Roman"/>
          <w:b w:val="1"/>
          <w:bCs w:val="1"/>
          <w:i w:val="1"/>
          <w:iCs w:val="1"/>
          <w:sz w:val="22"/>
          <w:szCs w:val="22"/>
          <w:rtl w:val="0"/>
          <w:lang w:val="en-US"/>
        </w:rPr>
        <w:t>after the service.</w:t>
      </w:r>
    </w:p>
    <w:p>
      <w:pPr>
        <w:pStyle w:val="Body"/>
        <w:spacing w:after="0" w:line="240" w:lineRule="auto"/>
        <w:rPr>
          <w:rFonts w:ascii="Times New Roman" w:cs="Times New Roman" w:hAnsi="Times New Roman" w:eastAsia="Times New Roman"/>
          <w:sz w:val="22"/>
          <w:szCs w:val="22"/>
        </w:rPr>
      </w:pPr>
    </w:p>
    <w:p>
      <w:pPr>
        <w:pStyle w:val="Body"/>
        <w:widowControl w:val="1"/>
        <w:spacing w:after="0" w:line="240" w:lineRule="auto"/>
        <w:rPr>
          <w:rFonts w:ascii="Times New Roman" w:cs="Times New Roman" w:hAnsi="Times New Roman" w:eastAsia="Times New Roman"/>
          <w:sz w:val="22"/>
          <w:szCs w:val="22"/>
        </w:rPr>
      </w:pPr>
    </w:p>
    <w:p>
      <w:pPr>
        <w:pStyle w:val="Body"/>
        <w:spacing w:after="0" w:line="240" w:lineRule="auto"/>
        <w:rPr>
          <w:rFonts w:ascii="Times New Roman" w:cs="Times New Roman" w:hAnsi="Times New Roman" w:eastAsia="Times New Roman"/>
          <w:sz w:val="18"/>
          <w:szCs w:val="18"/>
        </w:rPr>
      </w:pPr>
      <w:r>
        <w:rPr>
          <w:rFonts w:ascii="Times New Roman" w:hAnsi="Times New Roman"/>
          <w:sz w:val="18"/>
          <w:szCs w:val="18"/>
          <w:vertAlign w:val="superscript"/>
          <w:rtl w:val="0"/>
        </w:rPr>
        <w:t>1</w:t>
      </w:r>
      <w:r>
        <w:rPr>
          <w:rFonts w:ascii="Times New Roman" w:hAnsi="Times New Roman"/>
          <w:sz w:val="18"/>
          <w:szCs w:val="18"/>
          <w:rtl w:val="0"/>
        </w:rPr>
        <w:t xml:space="preserve"> </w:t>
      </w:r>
      <w:r>
        <w:rPr>
          <w:rFonts w:ascii="Times New Roman" w:hAnsi="Times New Roman"/>
          <w:i w:val="1"/>
          <w:iCs w:val="1"/>
          <w:sz w:val="18"/>
          <w:szCs w:val="18"/>
          <w:rtl w:val="0"/>
          <w:lang w:val="en-US"/>
        </w:rPr>
        <w:t>Iona Abbey Worship Book</w:t>
      </w:r>
      <w:r>
        <w:rPr>
          <w:rFonts w:ascii="Times New Roman" w:hAnsi="Times New Roman"/>
          <w:sz w:val="18"/>
          <w:szCs w:val="18"/>
          <w:rtl w:val="0"/>
        </w:rPr>
        <w:t>, p. 57.</w:t>
      </w:r>
    </w:p>
    <w:p>
      <w:pPr>
        <w:pStyle w:val="Body"/>
        <w:spacing w:after="0" w:line="240" w:lineRule="auto"/>
        <w:rPr>
          <w:rFonts w:ascii="Times New Roman" w:cs="Times New Roman" w:hAnsi="Times New Roman" w:eastAsia="Times New Roman"/>
          <w:sz w:val="18"/>
          <w:szCs w:val="18"/>
        </w:rPr>
      </w:pPr>
      <w:r>
        <w:rPr>
          <w:rFonts w:ascii="Times New Roman" w:hAnsi="Times New Roman"/>
          <w:sz w:val="18"/>
          <w:szCs w:val="18"/>
          <w:vertAlign w:val="superscript"/>
          <w:rtl w:val="0"/>
        </w:rPr>
        <w:t>2</w:t>
      </w:r>
      <w:r>
        <w:rPr>
          <w:rFonts w:ascii="Times New Roman" w:hAnsi="Times New Roman"/>
          <w:sz w:val="18"/>
          <w:szCs w:val="18"/>
          <w:rtl w:val="0"/>
        </w:rPr>
        <w:t xml:space="preserve"> </w:t>
      </w:r>
      <w:r>
        <w:rPr>
          <w:rFonts w:ascii="Times New Roman" w:hAnsi="Times New Roman"/>
          <w:i w:val="1"/>
          <w:iCs w:val="1"/>
          <w:sz w:val="18"/>
          <w:szCs w:val="18"/>
          <w:rtl w:val="0"/>
        </w:rPr>
        <w:t>Ibid.,</w:t>
      </w:r>
      <w:r>
        <w:rPr>
          <w:rFonts w:ascii="Times New Roman" w:hAnsi="Times New Roman"/>
          <w:sz w:val="18"/>
          <w:szCs w:val="18"/>
          <w:rtl w:val="0"/>
        </w:rPr>
        <w:t xml:space="preserve"> p. 59.</w:t>
      </w:r>
    </w:p>
    <w:p>
      <w:pPr>
        <w:pStyle w:val="Body"/>
        <w:spacing w:after="0" w:line="240" w:lineRule="auto"/>
        <w:rPr>
          <w:rFonts w:ascii="Times New Roman" w:cs="Times New Roman" w:hAnsi="Times New Roman" w:eastAsia="Times New Roman"/>
          <w:sz w:val="18"/>
          <w:szCs w:val="18"/>
        </w:rPr>
      </w:pPr>
      <w:r>
        <w:rPr>
          <w:rFonts w:ascii="Times New Roman" w:hAnsi="Times New Roman"/>
          <w:sz w:val="18"/>
          <w:szCs w:val="18"/>
          <w:vertAlign w:val="superscript"/>
          <w:rtl w:val="0"/>
        </w:rPr>
        <w:t>3</w:t>
      </w:r>
      <w:r>
        <w:rPr>
          <w:rFonts w:ascii="Times New Roman" w:hAnsi="Times New Roman"/>
          <w:sz w:val="18"/>
          <w:szCs w:val="18"/>
          <w:rtl w:val="0"/>
        </w:rPr>
        <w:t xml:space="preserve"> </w:t>
      </w:r>
      <w:r>
        <w:rPr>
          <w:rFonts w:ascii="Times New Roman" w:hAnsi="Times New Roman"/>
          <w:i w:val="1"/>
          <w:iCs w:val="1"/>
          <w:sz w:val="18"/>
          <w:szCs w:val="18"/>
          <w:rtl w:val="0"/>
        </w:rPr>
        <w:t>Ibid</w:t>
      </w:r>
      <w:r>
        <w:rPr>
          <w:rFonts w:ascii="Times New Roman" w:hAnsi="Times New Roman"/>
          <w:sz w:val="18"/>
          <w:szCs w:val="18"/>
          <w:rtl w:val="0"/>
        </w:rPr>
        <w:t>., p. 80</w:t>
      </w:r>
    </w:p>
    <w:p>
      <w:pPr>
        <w:pStyle w:val="Body"/>
        <w:spacing w:after="0" w:line="240" w:lineRule="auto"/>
        <w:rPr>
          <w:rFonts w:ascii="Times New Roman" w:cs="Times New Roman" w:hAnsi="Times New Roman" w:eastAsia="Times New Roman"/>
          <w:sz w:val="18"/>
          <w:szCs w:val="18"/>
        </w:rPr>
      </w:pPr>
      <w:r>
        <w:rPr>
          <w:rFonts w:ascii="Times New Roman" w:hAnsi="Times New Roman"/>
          <w:sz w:val="18"/>
          <w:szCs w:val="18"/>
          <w:vertAlign w:val="superscript"/>
          <w:rtl w:val="0"/>
        </w:rPr>
        <w:t>4</w:t>
      </w:r>
      <w:r>
        <w:rPr>
          <w:rFonts w:ascii="Times New Roman" w:hAnsi="Times New Roman"/>
          <w:sz w:val="18"/>
          <w:szCs w:val="18"/>
          <w:rtl w:val="0"/>
          <w:lang w:val="en-US"/>
        </w:rPr>
        <w:t xml:space="preserve"> McRae-McMahon, Dorothy. </w:t>
      </w:r>
      <w:r>
        <w:rPr>
          <w:rFonts w:ascii="Times New Roman" w:hAnsi="Times New Roman"/>
          <w:i w:val="1"/>
          <w:iCs w:val="1"/>
          <w:sz w:val="18"/>
          <w:szCs w:val="18"/>
          <w:rtl w:val="0"/>
          <w:lang w:val="en-US"/>
        </w:rPr>
        <w:t>Liturgies for High Days</w:t>
      </w:r>
      <w:r>
        <w:rPr>
          <w:rFonts w:ascii="Times New Roman" w:hAnsi="Times New Roman"/>
          <w:sz w:val="18"/>
          <w:szCs w:val="18"/>
          <w:rtl w:val="0"/>
        </w:rPr>
        <w:t>. p. 131.</w:t>
      </w:r>
    </w:p>
    <w:p>
      <w:pPr>
        <w:pStyle w:val="Body"/>
        <w:spacing w:after="0" w:line="240" w:lineRule="auto"/>
        <w:rPr>
          <w:rFonts w:ascii="Times New Roman" w:cs="Times New Roman" w:hAnsi="Times New Roman" w:eastAsia="Times New Roman"/>
          <w:sz w:val="18"/>
          <w:szCs w:val="18"/>
        </w:rPr>
      </w:pPr>
      <w:r>
        <w:rPr>
          <w:rFonts w:ascii="Times New Roman" w:hAnsi="Times New Roman"/>
          <w:sz w:val="18"/>
          <w:szCs w:val="18"/>
          <w:vertAlign w:val="superscript"/>
          <w:rtl w:val="0"/>
        </w:rPr>
        <w:t>5</w:t>
      </w:r>
      <w:r>
        <w:rPr>
          <w:rFonts w:ascii="Times New Roman" w:hAnsi="Times New Roman"/>
          <w:sz w:val="18"/>
          <w:szCs w:val="18"/>
          <w:rtl w:val="0"/>
          <w:lang w:val="en-US"/>
        </w:rPr>
        <w:t xml:space="preserve"> Nettleton, Nathan. Laughing Bird Liturgical Resources. </w:t>
      </w:r>
    </w:p>
    <w:p>
      <w:pPr>
        <w:pStyle w:val="Body"/>
        <w:spacing w:after="0" w:line="240" w:lineRule="auto"/>
        <w:rPr>
          <w:color w:val="000000"/>
          <w:kern w:val="0"/>
          <w:sz w:val="24"/>
          <w:szCs w:val="24"/>
          <w:u w:color="000000"/>
        </w:rPr>
      </w:pPr>
    </w:p>
    <w:p>
      <w:pPr>
        <w:pStyle w:val="Body"/>
        <w:spacing w:after="0" w:line="240" w:lineRule="auto"/>
        <w:rPr>
          <w:color w:val="000000"/>
          <w:kern w:val="0"/>
          <w:u w:color="000000"/>
        </w:rPr>
      </w:pPr>
    </w:p>
    <w:p>
      <w:pPr>
        <w:pStyle w:val="Body"/>
        <w:rPr>
          <w:color w:val="000000"/>
          <w:kern w:val="0"/>
          <w:sz w:val="24"/>
          <w:szCs w:val="24"/>
          <w:u w:color="000000"/>
        </w:rPr>
      </w:pPr>
    </w:p>
    <w:p>
      <w:pPr>
        <w:pStyle w:val="Body"/>
        <w:spacing w:after="0" w:line="240" w:lineRule="auto"/>
        <w:rPr>
          <w:color w:val="000000"/>
          <w:kern w:val="0"/>
          <w:u w:color="000000"/>
        </w:rPr>
      </w:pPr>
    </w:p>
    <w:p>
      <w:pPr>
        <w:pStyle w:val="Body"/>
        <w:tabs>
          <w:tab w:val="center" w:pos="3417"/>
          <w:tab w:val="right" w:pos="6815"/>
        </w:tabs>
        <w:jc w:val="right"/>
        <w:rPr>
          <w:color w:val="000000"/>
          <w:kern w:val="0"/>
          <w:sz w:val="24"/>
          <w:szCs w:val="24"/>
          <w:u w:color="000000"/>
        </w:rPr>
      </w:pPr>
      <w:r>
        <w:rPr>
          <w:rtl w:val="0"/>
        </w:rPr>
        <w:t xml:space="preserve"> </w:t>
      </w:r>
    </w:p>
    <w:p>
      <w:pPr>
        <w:pStyle w:val="Body"/>
        <w:spacing w:after="0" w:line="240" w:lineRule="auto"/>
        <w:rPr>
          <w:color w:val="000000"/>
          <w:kern w:val="0"/>
          <w:sz w:val="24"/>
          <w:szCs w:val="24"/>
          <w:u w:color="000000"/>
        </w:rPr>
      </w:pPr>
    </w:p>
    <w:p>
      <w:pPr>
        <w:pStyle w:val="Body"/>
        <w:tabs>
          <w:tab w:val="center" w:pos="3417"/>
          <w:tab w:val="right" w:pos="6815"/>
        </w:tabs>
        <w:jc w:val="right"/>
      </w:pPr>
      <w:r>
        <w:rPr>
          <w:rtl w:val="0"/>
        </w:rPr>
        <w:t xml:space="preserve">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0"/>
      <w:shd w:val="clear" w:color="auto" w:fill="auto"/>
      <w:suppressAutoHyphens w:val="0"/>
      <w:bidi w:val="0"/>
      <w:spacing w:before="0" w:after="120" w:line="285"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28"/>
      <w:position w:val="0"/>
      <w:sz w:val="20"/>
      <w:szCs w:val="20"/>
      <w:u w:val="none" w:color="000000"/>
      <w:vertAlign w:val="baseline"/>
    </w:rPr>
  </w:style>
  <w:style w:type="paragraph" w:styleId="Heading">
    <w:name w:val="Heading"/>
    <w:next w:val="Heading"/>
    <w:pPr>
      <w:keepNext w:val="0"/>
      <w:keepLines w:val="0"/>
      <w:pageBreakBefore w:val="0"/>
      <w:widowControl w:val="0"/>
      <w:shd w:val="clear" w:color="auto" w:fill="auto"/>
      <w:suppressAutoHyphens w:val="0"/>
      <w:bidi w:val="0"/>
      <w:spacing w:before="0" w:after="0" w:line="285" w:lineRule="auto"/>
      <w:ind w:left="0" w:right="0" w:firstLine="0"/>
      <w:jc w:val="left"/>
      <w:outlineLvl w:val="0"/>
    </w:pPr>
    <w:rPr>
      <w:rFonts w:ascii="Cambria" w:cs="Cambria" w:hAnsi="Cambria" w:eastAsia="Cambria"/>
      <w:b w:val="0"/>
      <w:bCs w:val="0"/>
      <w:i w:val="0"/>
      <w:iCs w:val="0"/>
      <w:caps w:val="0"/>
      <w:smallCaps w:val="0"/>
      <w:strike w:val="0"/>
      <w:dstrike w:val="0"/>
      <w:outline w:val="0"/>
      <w:color w:val="000000"/>
      <w:spacing w:val="0"/>
      <w:kern w:val="28"/>
      <w:position w:val="0"/>
      <w:sz w:val="36"/>
      <w:szCs w:val="36"/>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