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Times New Roman" w:hAnsi="Times New Roman"/>
          <w:sz w:val="22"/>
          <w:szCs w:val="22"/>
        </w:rPr>
      </w:pPr>
      <w:r>
        <w:rPr>
          <w:rFonts w:ascii="Arial Unicode MS" w:hAnsi="Arial Unicode MS"/>
          <w:sz w:val="22"/>
          <w:szCs w:val="22"/>
          <w:lang w:val="en-US"/>
        </w:rPr>
        <w:br w:type="textWrapping"/>
      </w: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Lent 3</w:t>
        <w:tab/>
        <w:tab/>
        <w:tab/>
        <w:t xml:space="preserve">        </w:t>
        <w:tab/>
        <w:tab/>
        <w:t xml:space="preserve">         </w:t>
        <w:tab/>
        <w:tab/>
        <w:t>19 March 2017</w:t>
      </w:r>
    </w:p>
    <w:p>
      <w:pPr>
        <w:pStyle w:val="Body A"/>
        <w:widowControl w:val="1"/>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A"/>
        <w:spacing w:after="0" w:line="240" w:lineRule="auto"/>
        <w:jc w:val="both"/>
        <w:rPr>
          <w:rFonts w:ascii="Times New Roman" w:cs="Times New Roman" w:hAnsi="Times New Roman" w:eastAsia="Times New Roman"/>
          <w:b w:val="1"/>
          <w:bCs w:val="1"/>
          <w:sz w:val="22"/>
          <w:szCs w:val="22"/>
        </w:rPr>
      </w:pPr>
    </w:p>
    <w:p>
      <w:pPr>
        <w:pStyle w:val="Body A"/>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GATHERING OF THE PEOPLE OF GOD</w:t>
      </w:r>
    </w:p>
    <w:p>
      <w:pPr>
        <w:pStyle w:val="Body A"/>
        <w:spacing w:after="0" w:line="240" w:lineRule="auto"/>
        <w:jc w:val="both"/>
        <w:rPr>
          <w:rFonts w:ascii="Times New Roman" w:cs="Times New Roman" w:hAnsi="Times New Roman" w:eastAsia="Times New Roman"/>
          <w:sz w:val="22"/>
          <w:szCs w:val="22"/>
        </w:rPr>
      </w:pPr>
    </w:p>
    <w:p>
      <w:pPr>
        <w:pStyle w:val="Body A"/>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A"/>
        <w:spacing w:after="0" w:line="240" w:lineRule="auto"/>
        <w:jc w:val="center"/>
        <w:rPr>
          <w:rFonts w:ascii="Times New Roman" w:cs="Times New Roman" w:hAnsi="Times New Roman" w:eastAsia="Times New Roman"/>
          <w:b w:val="1"/>
          <w:bCs w:val="1"/>
          <w:sz w:val="22"/>
          <w:szCs w:val="22"/>
        </w:rPr>
      </w:pPr>
    </w:p>
    <w:p>
      <w:pPr>
        <w:pStyle w:val="Body A"/>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pt-PT"/>
        </w:rPr>
        <w:t xml:space="preserve">CALL TO WORSHIP </w:t>
      </w:r>
      <w:r>
        <w:rPr>
          <w:rFonts w:ascii="Arial Unicode MS" w:cs="Arial Unicode MS" w:hAnsi="Arial Unicode MS" w:eastAsia="Arial Unicode MS"/>
          <w:b w:val="0"/>
          <w:bCs w:val="0"/>
          <w:i w:val="0"/>
          <w:iCs w:val="0"/>
          <w:sz w:val="22"/>
          <w:szCs w:val="22"/>
        </w:rPr>
        <w:br w:type="textWrapping"/>
      </w:r>
      <w:r>
        <w:rPr>
          <w:sz w:val="22"/>
          <w:szCs w:val="22"/>
          <w:rtl w:val="0"/>
          <w:lang w:val="en-US"/>
        </w:rPr>
        <w:t>We are gathered by a Love so resilient that it will not cease</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until all are in their place. </w:t>
      </w:r>
      <w:r>
        <w:rPr>
          <w:rFonts w:ascii="Arial Unicode MS" w:cs="Arial Unicode MS" w:hAnsi="Arial Unicode MS" w:eastAsia="Arial Unicode MS"/>
          <w:b w:val="0"/>
          <w:bCs w:val="0"/>
          <w:i w:val="0"/>
          <w:iCs w:val="0"/>
          <w:sz w:val="22"/>
          <w:szCs w:val="22"/>
        </w:rPr>
        <w:br w:type="textWrapping"/>
      </w:r>
      <w:r>
        <w:rPr>
          <w:sz w:val="22"/>
          <w:szCs w:val="22"/>
          <w:rtl w:val="0"/>
          <w:lang w:val="en-US"/>
        </w:rPr>
        <w:t>We are found by a Love so persistent that it is not complete</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until all are in their place. </w:t>
      </w:r>
      <w:r>
        <w:rPr>
          <w:rFonts w:ascii="Arial Unicode MS" w:cs="Arial Unicode MS" w:hAnsi="Arial Unicode MS" w:eastAsia="Arial Unicode MS"/>
          <w:b w:val="0"/>
          <w:bCs w:val="0"/>
          <w:i w:val="0"/>
          <w:iCs w:val="0"/>
          <w:sz w:val="22"/>
          <w:szCs w:val="22"/>
        </w:rPr>
        <w:br w:type="textWrapping"/>
      </w:r>
      <w:r>
        <w:rPr>
          <w:sz w:val="22"/>
          <w:szCs w:val="22"/>
          <w:rtl w:val="0"/>
          <w:lang w:val="en-US"/>
        </w:rPr>
        <w:t>That searching Love is God</w:t>
      </w:r>
      <w:r>
        <w:rPr>
          <w:b w:val="1"/>
          <w:bCs w:val="1"/>
          <w:sz w:val="22"/>
          <w:szCs w:val="22"/>
          <w:rtl w:val="0"/>
        </w:rPr>
        <w:t xml:space="preserve">. </w:t>
      </w:r>
      <w:r>
        <w:rPr>
          <w:sz w:val="22"/>
          <w:szCs w:val="22"/>
          <w:rtl w:val="0"/>
          <w:lang w:val="en-US"/>
        </w:rPr>
        <w:t>God meets us here in this place.</w:t>
      </w:r>
      <w:r>
        <w:rPr>
          <w:b w:val="1"/>
          <w:bCs w:val="1"/>
          <w:sz w:val="22"/>
          <w:szCs w:val="22"/>
          <w:rtl w:val="0"/>
        </w:rPr>
        <w:t xml:space="preserve">  </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We find ourselves in the company of God. </w:t>
      </w:r>
    </w:p>
    <w:p>
      <w:pPr>
        <w:pStyle w:val="Body A"/>
        <w:spacing w:after="0" w:line="240" w:lineRule="auto"/>
        <w:rPr>
          <w:kern w:val="1"/>
          <w:sz w:val="22"/>
          <w:szCs w:val="22"/>
        </w:rPr>
      </w:pPr>
      <w:r>
        <w:rPr>
          <w:b w:val="1"/>
          <w:bCs w:val="1"/>
          <w:sz w:val="22"/>
          <w:szCs w:val="22"/>
          <w:rtl w:val="0"/>
          <w:lang w:val="en-US"/>
        </w:rPr>
        <w:t xml:space="preserve">In God, we live and move and have our being. </w:t>
      </w:r>
      <w:r>
        <w:rPr>
          <w:rFonts w:ascii="Arial Unicode MS" w:cs="Arial Unicode MS" w:hAnsi="Arial Unicode MS" w:eastAsia="Arial Unicode MS"/>
          <w:b w:val="0"/>
          <w:bCs w:val="0"/>
          <w:i w:val="0"/>
          <w:iCs w:val="0"/>
          <w:sz w:val="22"/>
          <w:szCs w:val="22"/>
        </w:rPr>
        <w:br w:type="textWrapping"/>
      </w:r>
      <w:r>
        <w:rPr>
          <w:kern w:val="1"/>
          <w:sz w:val="22"/>
          <w:szCs w:val="22"/>
          <w:rtl w:val="0"/>
          <w:lang w:val="en-US"/>
        </w:rPr>
        <w:t>Let us live as if faith, hope, and love were still alive, as indeed they are!</w:t>
      </w:r>
    </w:p>
    <w:p>
      <w:pPr>
        <w:pStyle w:val="Body A"/>
        <w:spacing w:after="0" w:line="240" w:lineRule="auto"/>
        <w:rPr>
          <w:kern w:val="1"/>
          <w:sz w:val="22"/>
          <w:szCs w:val="22"/>
        </w:rPr>
      </w:pPr>
      <w:r>
        <w:rPr>
          <w:kern w:val="1"/>
          <w:sz w:val="22"/>
          <w:szCs w:val="22"/>
          <w:rtl w:val="0"/>
          <w:lang w:val="en-US"/>
        </w:rPr>
        <w:t xml:space="preserve">For we are not alone. is with us. </w:t>
      </w:r>
      <w:r>
        <w:rPr>
          <w:b w:val="1"/>
          <w:bCs w:val="1"/>
          <w:kern w:val="1"/>
          <w:sz w:val="22"/>
          <w:szCs w:val="22"/>
          <w:rtl w:val="0"/>
          <w:lang w:val="en-US"/>
        </w:rPr>
        <w:t>Thanks be to God!</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HYMN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GREETING AND WELCOME</w:t>
      </w:r>
    </w:p>
    <w:p>
      <w:pPr>
        <w:pStyle w:val="Body A"/>
        <w:spacing w:after="0" w:line="240" w:lineRule="auto"/>
        <w:rPr>
          <w:sz w:val="22"/>
          <w:szCs w:val="22"/>
        </w:rPr>
      </w:pPr>
      <w:r>
        <w:rPr>
          <w:sz w:val="22"/>
          <w:szCs w:val="22"/>
          <w:rtl w:val="0"/>
          <w:lang w:val="en-US"/>
        </w:rPr>
        <w:t xml:space="preserve">The grace of our Lord Jesus Christ, the love of God and the communion of the Holy Spirit be with you. </w:t>
      </w:r>
      <w:r>
        <w:rPr>
          <w:b w:val="1"/>
          <w:bCs w:val="1"/>
          <w:sz w:val="22"/>
          <w:szCs w:val="22"/>
          <w:rtl w:val="0"/>
          <w:lang w:val="en-US"/>
        </w:rPr>
        <w:t xml:space="preserve">And also with you. </w:t>
      </w:r>
      <w:r>
        <w:rPr>
          <w:rFonts w:ascii="Arial Unicode MS" w:cs="Arial Unicode MS" w:hAnsi="Arial Unicode MS" w:eastAsia="Arial Unicode MS"/>
          <w:b w:val="0"/>
          <w:bCs w:val="0"/>
          <w:i w:val="0"/>
          <w:iCs w:val="0"/>
          <w:sz w:val="22"/>
          <w:szCs w:val="22"/>
        </w:rPr>
        <w:br w:type="textWrapping"/>
      </w:r>
    </w:p>
    <w:p>
      <w:pPr>
        <w:pStyle w:val="Body A"/>
        <w:spacing w:after="0" w:line="240" w:lineRule="auto"/>
        <w:rPr>
          <w:sz w:val="22"/>
          <w:szCs w:val="22"/>
        </w:rPr>
      </w:pPr>
      <w:r>
        <w:rPr>
          <w:sz w:val="22"/>
          <w:szCs w:val="22"/>
          <w:rtl w:val="0"/>
        </w:rPr>
        <w:t>PRAYERS OF CONFESSION</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O God, we come trusting you with our lives, and with the assurance that in all the moments of our lives, you offer forgiveness and grace, and touch us with healing power. We come knowing you welcome us as we are: persons who know both good and bad influences, effects, and choices. We come knowing our human frailty as well as strength. </w:t>
      </w:r>
      <w:r>
        <w:rPr>
          <w:i w:val="1"/>
          <w:iCs w:val="1"/>
          <w:sz w:val="22"/>
          <w:szCs w:val="22"/>
          <w:rtl w:val="0"/>
          <w:lang w:val="en-US"/>
        </w:rPr>
        <w:t>A silence is kept.</w:t>
      </w:r>
    </w:p>
    <w:p>
      <w:pPr>
        <w:pStyle w:val="Body A"/>
        <w:spacing w:after="0" w:line="240" w:lineRule="auto"/>
        <w:rPr>
          <w:i w:val="1"/>
          <w:iCs w:val="1"/>
        </w:rPr>
      </w:pPr>
      <w:r>
        <w:rPr>
          <w:i w:val="1"/>
          <w:iCs w:val="1"/>
          <w:rtl w:val="0"/>
          <w:lang w:val="en-US"/>
        </w:rPr>
        <w:t>Repentance - conversion of the heart - does not mean being filled and tormented by guilt. Instead, it means being ready to admit our responsibility for our actions and our need for forgiveness, and having a firm desire to change our life</w:t>
      </w:r>
      <w:r>
        <w:rPr>
          <w:i w:val="1"/>
          <w:iCs w:val="1"/>
          <w:rtl w:val="0"/>
          <w:lang w:val="en-US"/>
        </w:rPr>
        <w:t xml:space="preserve">. </w:t>
      </w:r>
      <w:r>
        <w:rPr>
          <w:i w:val="1"/>
          <w:iCs w:val="1"/>
          <w:rtl w:val="0"/>
          <w:lang w:val="en-US"/>
        </w:rPr>
        <w:t>Repentance means, above all, a constant, patient, growing in love. It means our willingness to open ourselves to the work of the Spirit in us</w:t>
      </w:r>
      <w:r>
        <w:rPr>
          <w:i w:val="1"/>
          <w:iCs w:val="1"/>
          <w:rtl w:val="0"/>
          <w:lang w:val="en-US"/>
        </w:rPr>
        <w:t xml:space="preserve">. </w:t>
      </w:r>
      <w:r>
        <w:rPr>
          <w:i w:val="1"/>
          <w:iCs w:val="1"/>
          <w:rtl w:val="0"/>
          <w:lang w:val="en-US"/>
        </w:rPr>
        <w:t>(Irma Zaleski The Way of Repentance 1999)</w:t>
      </w:r>
      <w:r>
        <w:rPr>
          <w:rFonts w:ascii="Arial Unicode MS" w:cs="Arial Unicode MS" w:hAnsi="Arial Unicode MS" w:eastAsia="Arial Unicode MS"/>
          <w:b w:val="0"/>
          <w:bCs w:val="0"/>
          <w:i w:val="0"/>
          <w:iCs w:val="0"/>
        </w:rPr>
        <w:br w:type="textWrapping"/>
      </w:r>
    </w:p>
    <w:p>
      <w:pPr>
        <w:pStyle w:val="Body A"/>
        <w:spacing w:after="0" w:line="240" w:lineRule="auto"/>
        <w:rPr>
          <w:sz w:val="22"/>
          <w:szCs w:val="22"/>
        </w:rPr>
      </w:pPr>
      <w:r>
        <w:rPr>
          <w:sz w:val="22"/>
          <w:szCs w:val="22"/>
          <w:rtl w:val="0"/>
        </w:rPr>
        <w:t>WORDS OF ASSURANCE</w:t>
      </w:r>
      <w:r>
        <w:rPr>
          <w:rFonts w:ascii="Arial Unicode MS" w:cs="Arial Unicode MS" w:hAnsi="Arial Unicode MS" w:eastAsia="Arial Unicode MS"/>
          <w:b w:val="0"/>
          <w:bCs w:val="0"/>
          <w:i w:val="0"/>
          <w:iCs w:val="0"/>
          <w:sz w:val="22"/>
          <w:szCs w:val="22"/>
        </w:rPr>
        <w:br w:type="textWrapping"/>
      </w:r>
      <w:r>
        <w:rPr>
          <w:sz w:val="22"/>
          <w:szCs w:val="22"/>
          <w:rtl w:val="0"/>
          <w:lang w:val="en-US"/>
        </w:rPr>
        <w:t>We know that God calls us into the ways of wholeness and healing and shows us another way to live.</w:t>
      </w:r>
    </w:p>
    <w:p>
      <w:pPr>
        <w:pStyle w:val="Body A"/>
        <w:spacing w:after="0" w:line="240" w:lineRule="auto"/>
        <w:rPr>
          <w:sz w:val="22"/>
          <w:szCs w:val="22"/>
        </w:rPr>
      </w:pPr>
      <w:r>
        <w:rPr>
          <w:rFonts w:ascii="Arial Unicode MS" w:cs="Arial Unicode MS" w:hAnsi="Arial Unicode MS" w:eastAsia="Arial Unicode MS"/>
          <w:b w:val="0"/>
          <w:bCs w:val="0"/>
          <w:i w:val="0"/>
          <w:iCs w:val="0"/>
          <w:sz w:val="22"/>
          <w:szCs w:val="22"/>
        </w:rPr>
        <w:br w:type="textWrapping"/>
      </w:r>
      <w:r>
        <w:rPr>
          <w:b w:val="1"/>
          <w:bCs w:val="1"/>
          <w:sz w:val="22"/>
          <w:szCs w:val="22"/>
          <w:rtl w:val="0"/>
        </w:rPr>
        <w:t xml:space="preserve">We </w:t>
      </w:r>
      <w:r>
        <w:rPr>
          <w:b w:val="1"/>
          <w:bCs w:val="1"/>
          <w:sz w:val="22"/>
          <w:szCs w:val="22"/>
          <w:rtl w:val="0"/>
          <w:lang w:val="en-US"/>
        </w:rPr>
        <w:t>open ourselves to</w:t>
      </w:r>
      <w:r>
        <w:rPr>
          <w:b w:val="1"/>
          <w:bCs w:val="1"/>
          <w:sz w:val="22"/>
          <w:szCs w:val="22"/>
          <w:rtl w:val="0"/>
        </w:rPr>
        <w:t xml:space="preserve"> God</w:t>
      </w:r>
      <w:r>
        <w:rPr>
          <w:b w:val="1"/>
          <w:bCs w:val="1"/>
          <w:sz w:val="22"/>
          <w:szCs w:val="22"/>
          <w:rtl w:val="0"/>
          <w:lang w:val="fr-FR"/>
        </w:rPr>
        <w:t>’</w:t>
      </w:r>
      <w:r>
        <w:rPr>
          <w:b w:val="1"/>
          <w:bCs w:val="1"/>
          <w:sz w:val="22"/>
          <w:szCs w:val="22"/>
          <w:rtl w:val="0"/>
          <w:lang w:val="en-US"/>
        </w:rPr>
        <w:t>s forgiveness. Thanks be to God!</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b w:val="1"/>
          <w:bCs w:val="1"/>
          <w:sz w:val="22"/>
          <w:szCs w:val="22"/>
        </w:rPr>
      </w:pPr>
      <w:r>
        <w:rPr>
          <w:b w:val="1"/>
          <w:bCs w:val="1"/>
          <w:sz w:val="22"/>
          <w:szCs w:val="22"/>
          <w:rtl w:val="0"/>
        </w:rPr>
        <w:t>THE SERVICE OF THE WORD</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lang w:val="nl-NL"/>
        </w:rPr>
      </w:pPr>
      <w:r>
        <w:rPr>
          <w:sz w:val="22"/>
          <w:szCs w:val="22"/>
          <w:rtl w:val="0"/>
          <w:lang w:val="nl-NL"/>
        </w:rPr>
        <w:t>ANTHEM</w:t>
        <w:tab/>
        <w:tab/>
      </w:r>
    </w:p>
    <w:p>
      <w:pPr>
        <w:pStyle w:val="Body A"/>
        <w:spacing w:after="0" w:line="240" w:lineRule="auto"/>
        <w:rPr>
          <w:sz w:val="22"/>
          <w:szCs w:val="22"/>
        </w:rPr>
      </w:pPr>
    </w:p>
    <w:p>
      <w:pPr>
        <w:pStyle w:val="Body A"/>
        <w:spacing w:after="0" w:line="240" w:lineRule="auto"/>
        <w:rPr>
          <w:i w:val="1"/>
          <w:iCs w:val="1"/>
          <w:sz w:val="22"/>
          <w:szCs w:val="22"/>
        </w:rPr>
      </w:pPr>
      <w:r>
        <w:rPr>
          <w:i w:val="1"/>
          <w:iCs w:val="1"/>
          <w:sz w:val="22"/>
          <w:szCs w:val="22"/>
          <w:rtl w:val="0"/>
          <w:lang w:val="en-US"/>
        </w:rPr>
        <w:t xml:space="preserve">The children come forward for a commissioning for Amelia, Daniel and Mary-Anne Roberts </w:t>
      </w:r>
      <w:r>
        <w:rPr>
          <w:sz w:val="22"/>
          <w:szCs w:val="22"/>
          <w:rtl w:val="0"/>
          <w:lang w:val="en-US"/>
        </w:rPr>
        <w:t xml:space="preserve">(Kids Camp Out) </w:t>
      </w:r>
      <w:r>
        <w:rPr>
          <w:i w:val="1"/>
          <w:iCs w:val="1"/>
          <w:sz w:val="22"/>
          <w:szCs w:val="22"/>
          <w:rtl w:val="0"/>
          <w:lang w:val="en-US"/>
        </w:rPr>
        <w:t xml:space="preserve">The children will </w:t>
      </w:r>
      <w:r>
        <w:rPr>
          <w:i w:val="1"/>
          <w:iCs w:val="1"/>
          <w:sz w:val="22"/>
          <w:szCs w:val="22"/>
          <w:rtl w:val="0"/>
          <w:lang w:val="en-US"/>
        </w:rPr>
        <w:t xml:space="preserve">then </w:t>
      </w:r>
      <w:r>
        <w:rPr>
          <w:i w:val="1"/>
          <w:iCs w:val="1"/>
          <w:sz w:val="22"/>
          <w:szCs w:val="22"/>
          <w:rtl w:val="0"/>
          <w:lang w:val="en-US"/>
        </w:rPr>
        <w:t>leave at this time for special activities in the Lounge.</w:t>
      </w:r>
      <w:r>
        <w:rPr>
          <w:i w:val="1"/>
          <w:iCs w:val="1"/>
          <w:sz w:val="22"/>
          <w:szCs w:val="22"/>
          <w:rtl w:val="0"/>
          <w:lang w:val="en-US"/>
        </w:rPr>
        <w:t xml:space="preserve"> </w:t>
      </w:r>
      <w:r>
        <w:rPr>
          <w:i w:val="1"/>
          <w:iCs w:val="1"/>
          <w:sz w:val="22"/>
          <w:szCs w:val="22"/>
          <w:rtl w:val="0"/>
          <w:lang w:val="en-US"/>
        </w:rPr>
        <w:t>All are welcome.</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PRAYER FOR ILLUMINATION</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Come upon us now, O Holy Spirit, and give us holy thoughts which are translated into prayer; holy prayers which are translated into love; and holy love which is translated into life. </w:t>
      </w:r>
      <w:r>
        <w:rPr>
          <w:b w:val="1"/>
          <w:bCs w:val="1"/>
          <w:sz w:val="22"/>
          <w:szCs w:val="22"/>
          <w:rtl w:val="0"/>
        </w:rPr>
        <w:t xml:space="preserve">Amen. </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FIRST READING</w:t>
        <w:tab/>
        <w:tab/>
        <w:t>Exodus 17  1-7</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In this is the word of the Lord</w:t>
      </w:r>
    </w:p>
    <w:p>
      <w:pPr>
        <w:pStyle w:val="Body A"/>
        <w:spacing w:after="0" w:line="240" w:lineRule="auto"/>
        <w:rPr>
          <w:sz w:val="22"/>
          <w:szCs w:val="22"/>
        </w:rPr>
      </w:pPr>
      <w:r>
        <w:rPr>
          <w:b w:val="1"/>
          <w:bCs w:val="1"/>
          <w:sz w:val="22"/>
          <w:szCs w:val="22"/>
          <w:rtl w:val="0"/>
          <w:lang w:val="en-US"/>
        </w:rPr>
        <w:t>Thanks be to God</w:t>
      </w:r>
      <w:r>
        <w:rPr>
          <w:sz w:val="22"/>
          <w:szCs w:val="22"/>
          <w:rtl w:val="0"/>
        </w:rPr>
        <w:t>.</w:t>
      </w:r>
    </w:p>
    <w:p>
      <w:pPr>
        <w:pStyle w:val="Body A"/>
        <w:spacing w:after="0" w:line="240" w:lineRule="auto"/>
        <w:rPr>
          <w:rFonts w:ascii="Times New Roman" w:cs="Times New Roman" w:hAnsi="Times New Roman" w:eastAsia="Times New Roman"/>
          <w:sz w:val="22"/>
          <w:szCs w:val="22"/>
        </w:rPr>
      </w:pPr>
    </w:p>
    <w:p>
      <w:pPr>
        <w:pStyle w:val="Heading 2"/>
        <w:spacing w:after="0" w:line="240" w:lineRule="auto"/>
        <w:rPr>
          <w:sz w:val="22"/>
          <w:szCs w:val="22"/>
        </w:rPr>
      </w:pPr>
      <w:r>
        <w:rPr>
          <w:sz w:val="22"/>
          <w:szCs w:val="22"/>
          <w:rtl w:val="0"/>
        </w:rPr>
        <w:t>PSALM  95</w:t>
        <w:tab/>
        <w:tab/>
      </w:r>
    </w:p>
    <w:p>
      <w:pPr>
        <w:pStyle w:val="Body A"/>
        <w:spacing w:after="0" w:line="240" w:lineRule="auto"/>
        <w:rPr>
          <w:color w:val="010000"/>
          <w:sz w:val="22"/>
          <w:szCs w:val="22"/>
          <w:u w:color="010000"/>
        </w:rPr>
      </w:pPr>
      <w:r>
        <w:rPr>
          <w:color w:val="777777"/>
          <w:sz w:val="22"/>
          <w:szCs w:val="22"/>
          <w:u w:color="777777"/>
          <w:rtl w:val="0"/>
        </w:rPr>
        <w:t>1</w:t>
      </w:r>
      <w:r>
        <w:rPr>
          <w:color w:val="010000"/>
          <w:sz w:val="22"/>
          <w:szCs w:val="22"/>
          <w:u w:color="010000"/>
          <w:rtl w:val="0"/>
          <w:lang w:val="en-US"/>
        </w:rPr>
        <w:t>come, let us sing unto the Lord</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let us heartily rejoice in the strength of our salvation.</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2</w:t>
      </w:r>
      <w:r>
        <w:rPr>
          <w:color w:val="010000"/>
          <w:sz w:val="22"/>
          <w:szCs w:val="22"/>
          <w:u w:color="010000"/>
          <w:rtl w:val="0"/>
          <w:lang w:val="en-US"/>
        </w:rPr>
        <w:t>us come before his presence with thanksgiving</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shew ourselves glad in him with psalms.</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3</w:t>
      </w:r>
      <w:r>
        <w:rPr>
          <w:color w:val="010000"/>
          <w:sz w:val="22"/>
          <w:szCs w:val="22"/>
          <w:u w:color="010000"/>
          <w:rtl w:val="0"/>
          <w:lang w:val="en-US"/>
        </w:rPr>
        <w:t>the Lord is a great Goda great King above all gods.</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4</w:t>
      </w:r>
      <w:r>
        <w:rPr>
          <w:color w:val="010000"/>
          <w:sz w:val="22"/>
          <w:szCs w:val="22"/>
          <w:u w:color="010000"/>
          <w:rtl w:val="0"/>
          <w:lang w:val="en-US"/>
        </w:rPr>
        <w:t>his hand are all the corners of the earth</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the strength of the hills is his also.</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5</w:t>
      </w:r>
      <w:r>
        <w:rPr>
          <w:color w:val="010000"/>
          <w:sz w:val="22"/>
          <w:szCs w:val="22"/>
          <w:u w:color="010000"/>
          <w:rtl w:val="0"/>
          <w:lang w:val="en-US"/>
        </w:rPr>
        <w:t>sea is his, and he made ithis hands prepared the dry land.</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6</w:t>
      </w:r>
      <w:r>
        <w:rPr>
          <w:color w:val="010000"/>
          <w:sz w:val="22"/>
          <w:szCs w:val="22"/>
          <w:u w:color="010000"/>
          <w:rtl w:val="0"/>
          <w:lang w:val="en-US"/>
        </w:rPr>
        <w:t>come, let us worship and fall downand kneel before the Lord our Maker.</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7</w:t>
      </w:r>
      <w:r>
        <w:rPr>
          <w:color w:val="010000"/>
          <w:sz w:val="22"/>
          <w:szCs w:val="22"/>
          <w:u w:color="010000"/>
          <w:rtl w:val="0"/>
          <w:lang w:val="en-US"/>
        </w:rPr>
        <w:t>he is the Lord our God</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we are the people of his pasture, and the sheep of his hand.</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8</w:t>
      </w:r>
      <w:r>
        <w:rPr>
          <w:color w:val="010000"/>
          <w:sz w:val="22"/>
          <w:szCs w:val="22"/>
          <w:u w:color="010000"/>
          <w:rtl w:val="0"/>
          <w:lang w:val="en-US"/>
        </w:rPr>
        <w:t>-day if ye will hear his voice, harden not your hearts</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in the provocation, and as in the day of temptation in the wilderness;</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9</w:t>
      </w:r>
      <w:r>
        <w:rPr>
          <w:color w:val="010000"/>
          <w:sz w:val="22"/>
          <w:szCs w:val="22"/>
          <w:u w:color="010000"/>
          <w:rtl w:val="0"/>
          <w:lang w:val="en-US"/>
        </w:rPr>
        <w:t>your fathers tempted meme, and saw my works.</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10</w:t>
      </w:r>
      <w:r>
        <w:rPr>
          <w:color w:val="010000"/>
          <w:sz w:val="22"/>
          <w:szCs w:val="22"/>
          <w:u w:color="010000"/>
          <w:rtl w:val="0"/>
          <w:lang w:val="en-US"/>
        </w:rPr>
        <w:t>years long was I grieved with this generation, and said</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is a people that do err in their hearts, for they have not known my ways;</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11</w:t>
      </w:r>
      <w:r>
        <w:rPr>
          <w:color w:val="010000"/>
          <w:sz w:val="22"/>
          <w:szCs w:val="22"/>
          <w:u w:color="010000"/>
          <w:rtl w:val="0"/>
          <w:lang w:val="en-US"/>
        </w:rPr>
        <w:t>whom I sware in my wraththey should not enter into my rest.</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i w:val="1"/>
          <w:iCs w:val="1"/>
          <w:sz w:val="22"/>
          <w:szCs w:val="22"/>
        </w:rPr>
      </w:pPr>
    </w:p>
    <w:p>
      <w:pPr>
        <w:pStyle w:val="Body A"/>
        <w:spacing w:after="0" w:line="240" w:lineRule="auto"/>
        <w:rPr>
          <w:b w:val="1"/>
          <w:bCs w:val="1"/>
          <w:sz w:val="22"/>
          <w:szCs w:val="22"/>
        </w:rPr>
      </w:pPr>
      <w:r>
        <w:rPr>
          <w:i w:val="1"/>
          <w:iCs w:val="1"/>
          <w:sz w:val="22"/>
          <w:szCs w:val="22"/>
          <w:rtl w:val="0"/>
          <w:lang w:val="en-US"/>
        </w:rPr>
        <w:t>Please stand and sing the concluding Gloria</w:t>
      </w:r>
      <w:r>
        <w:rPr>
          <w:b w:val="1"/>
          <w:bCs w:val="1"/>
          <w:sz w:val="22"/>
          <w:szCs w:val="22"/>
        </w:rPr>
        <w:tab/>
      </w:r>
    </w:p>
    <w:p>
      <w:pPr>
        <w:pStyle w:val="Body A"/>
        <w:spacing w:after="0" w:line="240" w:lineRule="auto"/>
        <w:rPr>
          <w:b w:val="1"/>
          <w:bCs w:val="1"/>
          <w:sz w:val="22"/>
          <w:szCs w:val="22"/>
        </w:rPr>
      </w:pPr>
      <w:r>
        <w:rPr>
          <w:b w:val="1"/>
          <w:bCs w:val="1"/>
          <w:sz w:val="22"/>
          <w:szCs w:val="22"/>
          <w:rtl w:val="0"/>
          <w:lang w:val="en-US"/>
        </w:rPr>
        <w:t>Glory be to the Father, and / to the / Son:</w:t>
      </w:r>
    </w:p>
    <w:p>
      <w:pPr>
        <w:pStyle w:val="Body A"/>
        <w:spacing w:after="0" w:line="240" w:lineRule="auto"/>
        <w:rPr>
          <w:b w:val="1"/>
          <w:bCs w:val="1"/>
          <w:sz w:val="22"/>
          <w:szCs w:val="22"/>
        </w:rPr>
      </w:pPr>
      <w:r>
        <w:rPr>
          <w:b w:val="1"/>
          <w:bCs w:val="1"/>
          <w:sz w:val="22"/>
          <w:szCs w:val="22"/>
          <w:rtl w:val="0"/>
          <w:lang w:val="en-US"/>
        </w:rPr>
        <w:t xml:space="preserve">   and / to the / Holy Spirit;</w:t>
      </w:r>
    </w:p>
    <w:p>
      <w:pPr>
        <w:pStyle w:val="Body A"/>
        <w:spacing w:after="0" w:line="240" w:lineRule="auto"/>
        <w:rPr>
          <w:b w:val="1"/>
          <w:bCs w:val="1"/>
          <w:sz w:val="22"/>
          <w:szCs w:val="22"/>
        </w:rPr>
      </w:pPr>
      <w:r>
        <w:rPr>
          <w:b w:val="1"/>
          <w:bCs w:val="1"/>
          <w:sz w:val="22"/>
          <w:szCs w:val="22"/>
          <w:rtl w:val="0"/>
          <w:lang w:val="en-US"/>
        </w:rPr>
        <w:t>As it was in the beginning, is now and / ever /shall be</w:t>
      </w:r>
    </w:p>
    <w:p>
      <w:pPr>
        <w:pStyle w:val="Body A"/>
        <w:spacing w:after="0" w:line="240" w:lineRule="auto"/>
        <w:rPr>
          <w:b w:val="1"/>
          <w:bCs w:val="1"/>
          <w:sz w:val="22"/>
          <w:szCs w:val="22"/>
        </w:rPr>
      </w:pPr>
      <w:r>
        <w:rPr>
          <w:b w:val="1"/>
          <w:bCs w:val="1"/>
          <w:sz w:val="22"/>
          <w:szCs w:val="22"/>
          <w:rtl w:val="0"/>
          <w:lang w:val="en-US"/>
        </w:rPr>
        <w:t xml:space="preserve">   world without / end. / A / men</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SECOND READING</w:t>
        <w:tab/>
        <w:tab/>
        <w:t>Romans 5:  1-11</w:t>
      </w:r>
    </w:p>
    <w:p>
      <w:pPr>
        <w:pStyle w:val="Body A"/>
        <w:spacing w:after="0" w:line="240" w:lineRule="auto"/>
        <w:rPr>
          <w:rFonts w:ascii="Times New Roman" w:cs="Times New Roman" w:hAnsi="Times New Roman" w:eastAsia="Times New Roman"/>
          <w:color w:val="010000"/>
          <w:sz w:val="22"/>
          <w:szCs w:val="22"/>
          <w:u w:color="010000"/>
        </w:rPr>
      </w:pPr>
    </w:p>
    <w:p>
      <w:pPr>
        <w:pStyle w:val="Body A"/>
        <w:spacing w:after="0" w:line="240" w:lineRule="auto"/>
        <w:rPr>
          <w:color w:val="010000"/>
          <w:sz w:val="22"/>
          <w:szCs w:val="22"/>
          <w:u w:color="010000"/>
        </w:rPr>
      </w:pPr>
      <w:r>
        <w:rPr>
          <w:color w:val="010000"/>
          <w:sz w:val="22"/>
          <w:szCs w:val="22"/>
          <w:u w:color="010000"/>
          <w:rtl w:val="0"/>
          <w:lang w:val="en-US"/>
        </w:rPr>
        <w:t>In this is the word of the Lord</w:t>
      </w:r>
    </w:p>
    <w:p>
      <w:pPr>
        <w:pStyle w:val="Body A"/>
        <w:spacing w:after="0" w:line="240" w:lineRule="auto"/>
        <w:rPr>
          <w:color w:val="010000"/>
          <w:sz w:val="22"/>
          <w:szCs w:val="22"/>
          <w:u w:color="010000"/>
        </w:rPr>
      </w:pPr>
      <w:r>
        <w:rPr>
          <w:b w:val="1"/>
          <w:bCs w:val="1"/>
          <w:color w:val="010000"/>
          <w:sz w:val="22"/>
          <w:szCs w:val="22"/>
          <w:u w:color="010000"/>
          <w:rtl w:val="0"/>
          <w:lang w:val="en-US"/>
        </w:rPr>
        <w:t>Thanks be to God.</w:t>
      </w:r>
    </w:p>
    <w:p>
      <w:pPr>
        <w:pStyle w:val="Body A"/>
        <w:widowControl w:val="1"/>
        <w:spacing w:after="0" w:line="240" w:lineRule="auto"/>
        <w:rPr>
          <w:rFonts w:ascii="Times New Roman" w:cs="Times New Roman" w:hAnsi="Times New Roman" w:eastAsia="Times New Roman"/>
          <w:sz w:val="22"/>
          <w:szCs w:val="22"/>
        </w:rPr>
      </w:pPr>
    </w:p>
    <w:p>
      <w:pPr>
        <w:pStyle w:val="Body A"/>
        <w:widowControl w:val="1"/>
        <w:spacing w:after="0" w:line="240" w:lineRule="auto"/>
        <w:rPr>
          <w:sz w:val="22"/>
          <w:szCs w:val="22"/>
          <w:lang w:val="en-US"/>
        </w:rPr>
      </w:pPr>
      <w:r>
        <w:rPr>
          <w:sz w:val="22"/>
          <w:szCs w:val="22"/>
          <w:rtl w:val="0"/>
          <w:lang w:val="en-US"/>
        </w:rPr>
        <w:t>ANTHEM</w:t>
        <w:tab/>
        <w:tab/>
      </w:r>
    </w:p>
    <w:p>
      <w:pPr>
        <w:pStyle w:val="Body A"/>
        <w:widowControl w:val="1"/>
        <w:spacing w:after="0" w:line="240" w:lineRule="auto"/>
        <w:rPr>
          <w:sz w:val="22"/>
          <w:szCs w:val="22"/>
        </w:rPr>
      </w:pPr>
    </w:p>
    <w:p>
      <w:pPr>
        <w:pStyle w:val="Body A"/>
        <w:spacing w:after="0" w:line="240" w:lineRule="auto"/>
        <w:rPr>
          <w:i w:val="1"/>
          <w:iCs w:val="1"/>
          <w:sz w:val="22"/>
          <w:szCs w:val="22"/>
        </w:rPr>
      </w:pPr>
      <w:r>
        <w:rPr>
          <w:i w:val="1"/>
          <w:iCs w:val="1"/>
          <w:sz w:val="22"/>
          <w:szCs w:val="22"/>
          <w:rtl w:val="0"/>
          <w:lang w:val="en-US"/>
        </w:rPr>
        <w:t>Please stand for the gospel</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 xml:space="preserve">A reading from the gospel of our Lord Jesus Christ </w:t>
      </w:r>
    </w:p>
    <w:p>
      <w:pPr>
        <w:pStyle w:val="Body A"/>
        <w:spacing w:after="0" w:line="240" w:lineRule="auto"/>
        <w:rPr>
          <w:sz w:val="22"/>
          <w:szCs w:val="22"/>
        </w:rPr>
      </w:pPr>
      <w:r>
        <w:rPr>
          <w:sz w:val="22"/>
          <w:szCs w:val="22"/>
          <w:rtl w:val="0"/>
          <w:lang w:val="en-US"/>
        </w:rPr>
        <w:t>according to John</w:t>
      </w:r>
    </w:p>
    <w:p>
      <w:pPr>
        <w:pStyle w:val="Body A"/>
        <w:spacing w:after="0" w:line="240" w:lineRule="auto"/>
        <w:rPr>
          <w:sz w:val="22"/>
          <w:szCs w:val="22"/>
        </w:rPr>
      </w:pPr>
      <w:r>
        <w:rPr>
          <w:b w:val="1"/>
          <w:bCs w:val="1"/>
          <w:sz w:val="22"/>
          <w:szCs w:val="22"/>
          <w:rtl w:val="0"/>
          <w:lang w:val="en-US"/>
        </w:rPr>
        <w:t>Glory to you, Lord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GOSPEL READING</w:t>
        <w:tab/>
        <w:t>John 4: 5-42</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The gospel of the Lord</w:t>
      </w:r>
    </w:p>
    <w:p>
      <w:pPr>
        <w:pStyle w:val="Body A"/>
        <w:spacing w:after="0" w:line="240" w:lineRule="auto"/>
        <w:rPr>
          <w:sz w:val="22"/>
          <w:szCs w:val="22"/>
        </w:rPr>
      </w:pPr>
      <w:r>
        <w:rPr>
          <w:b w:val="1"/>
          <w:bCs w:val="1"/>
          <w:sz w:val="22"/>
          <w:szCs w:val="22"/>
          <w:rtl w:val="0"/>
          <w:lang w:val="en-US"/>
        </w:rPr>
        <w:t>Praise to you, Lord Jesus Christ</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sz w:val="22"/>
          <w:szCs w:val="22"/>
        </w:rPr>
      </w:pPr>
      <w:r>
        <w:rPr>
          <w:sz w:val="22"/>
          <w:szCs w:val="22"/>
          <w:rtl w:val="0"/>
          <w:lang w:val="en-US"/>
        </w:rPr>
        <w:t>HYMN 469</w:t>
        <w:tab/>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caps w:val="1"/>
          <w:sz w:val="22"/>
          <w:szCs w:val="22"/>
        </w:rPr>
      </w:pPr>
      <w:r>
        <w:rPr>
          <w:caps w:val="1"/>
          <w:sz w:val="22"/>
          <w:szCs w:val="22"/>
          <w:rtl w:val="0"/>
        </w:rPr>
        <w:t>Sermon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b w:val="1"/>
          <w:bCs w:val="1"/>
          <w:sz w:val="22"/>
          <w:szCs w:val="22"/>
        </w:rPr>
      </w:pPr>
      <w:r>
        <w:rPr>
          <w:b w:val="1"/>
          <w:bCs w:val="1"/>
          <w:sz w:val="22"/>
          <w:szCs w:val="22"/>
          <w:rtl w:val="0"/>
          <w:lang w:val="pt-PT"/>
        </w:rPr>
        <w:t>THE RESPONSE TO GOD IN WORD AND ACTION</w:t>
      </w:r>
    </w:p>
    <w:p>
      <w:pPr>
        <w:pStyle w:val="Body A"/>
        <w:spacing w:after="0" w:line="240" w:lineRule="auto"/>
        <w:rPr>
          <w:rFonts w:ascii="Times New Roman" w:cs="Times New Roman" w:hAnsi="Times New Roman" w:eastAsia="Times New Roman"/>
          <w:caps w:val="1"/>
          <w:sz w:val="22"/>
          <w:szCs w:val="22"/>
        </w:rPr>
      </w:pPr>
    </w:p>
    <w:p>
      <w:pPr>
        <w:pStyle w:val="Body A"/>
        <w:spacing w:after="0" w:line="240" w:lineRule="auto"/>
        <w:rPr>
          <w:sz w:val="22"/>
          <w:szCs w:val="22"/>
        </w:rPr>
      </w:pPr>
      <w:r>
        <w:rPr>
          <w:caps w:val="1"/>
          <w:sz w:val="22"/>
          <w:szCs w:val="22"/>
          <w:rtl w:val="0"/>
        </w:rPr>
        <w:t>Hymn</w:t>
      </w:r>
      <w:r>
        <w:rPr>
          <w:sz w:val="22"/>
          <w:szCs w:val="22"/>
          <w:rtl w:val="0"/>
          <w:lang w:val="en-US"/>
        </w:rPr>
        <w:t xml:space="preserve"> 435</w:t>
        <w:tab/>
        <w:tab/>
      </w:r>
    </w:p>
    <w:p>
      <w:pPr>
        <w:pStyle w:val="Body A"/>
        <w:spacing w:after="0" w:line="240" w:lineRule="auto"/>
        <w:rPr>
          <w:rFonts w:ascii="Times New Roman" w:cs="Times New Roman" w:hAnsi="Times New Roman" w:eastAsia="Times New Roman"/>
          <w:sz w:val="22"/>
          <w:szCs w:val="22"/>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Remain standing for the dedication prayer.</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sz w:val="22"/>
          <w:szCs w:val="22"/>
        </w:rPr>
      </w:pPr>
      <w:r>
        <w:rPr>
          <w:sz w:val="22"/>
          <w:szCs w:val="22"/>
          <w:rtl w:val="0"/>
        </w:rPr>
        <w:t>PRAYER OF DEDICATION</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We give thanks for all we have received, O God: gifts of love and time, money and abilities. We return a portion of these gifts, that they may be used in and through the mission and ministry of this church. Bless those who receive them, just as we are blessed in the act of sharing them. </w:t>
      </w:r>
      <w:r>
        <w:rPr>
          <w:b w:val="1"/>
          <w:bCs w:val="1"/>
          <w:sz w:val="22"/>
          <w:szCs w:val="22"/>
          <w:rtl w:val="0"/>
        </w:rPr>
        <w:t>Amen.</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sz w:val="22"/>
          <w:szCs w:val="22"/>
        </w:rPr>
      </w:pPr>
      <w:r>
        <w:rPr>
          <w:sz w:val="22"/>
          <w:szCs w:val="22"/>
          <w:rtl w:val="0"/>
        </w:rPr>
        <w:t>PRAYERS FOR OTHERS</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Loving God, thank you for steadfast love that does not falter and is not far from those who feel alone. </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We offer our prayers for others.</w:t>
      </w: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kern w:val="1"/>
          <w:sz w:val="22"/>
          <w:szCs w:val="22"/>
        </w:rPr>
      </w:pPr>
      <w:r>
        <w:rPr>
          <w:kern w:val="1"/>
          <w:sz w:val="22"/>
          <w:szCs w:val="22"/>
          <w:rtl w:val="0"/>
          <w:lang w:val="en-US"/>
        </w:rPr>
        <w:t xml:space="preserve">We pray for our nation with all its diversity, opportunities and challenges. </w:t>
      </w:r>
      <w:r>
        <w:rPr>
          <w:kern w:val="1"/>
          <w:sz w:val="22"/>
          <w:szCs w:val="22"/>
          <w:rtl w:val="0"/>
          <w:lang w:val="en-US"/>
        </w:rPr>
        <w:t>Give us the courage to accept the realities of our history so that we may build a better future for our nation. Teach us to respect all cultures. Teach us to care for our land and waters. Help us to share justly the resources of this land. Help us to bring about spiritual and social change to improve the quality of life for all groups in our communities, especially the disadvantaged.</w:t>
      </w:r>
      <w:r>
        <w:rPr>
          <w:kern w:val="1"/>
          <w:sz w:val="22"/>
          <w:szCs w:val="22"/>
        </w:rPr>
        <w:tab/>
        <w:tab/>
      </w:r>
      <w:r>
        <w:rPr>
          <w:i w:val="1"/>
          <w:iCs w:val="1"/>
          <w:kern w:val="1"/>
          <w:sz w:val="22"/>
          <w:szCs w:val="22"/>
          <w:rtl w:val="0"/>
          <w:lang w:val="fr-FR"/>
        </w:rPr>
        <w:t>We offer our silent prayers</w:t>
      </w:r>
      <w:r>
        <w:rPr>
          <w:rFonts w:ascii="Arial Unicode MS" w:cs="Arial Unicode MS" w:hAnsi="Arial Unicode MS" w:eastAsia="Arial Unicode MS"/>
          <w:b w:val="0"/>
          <w:bCs w:val="0"/>
          <w:i w:val="0"/>
          <w:iCs w:val="0"/>
          <w:kern w:val="1"/>
          <w:sz w:val="22"/>
          <w:szCs w:val="22"/>
        </w:rPr>
        <w:br w:type="textWrapping"/>
      </w:r>
    </w:p>
    <w:p>
      <w:pPr>
        <w:pStyle w:val="Body A"/>
        <w:spacing w:after="0" w:line="240" w:lineRule="auto"/>
        <w:rPr>
          <w:kern w:val="1"/>
          <w:sz w:val="22"/>
          <w:szCs w:val="22"/>
        </w:rPr>
      </w:pPr>
      <w:r>
        <w:rPr>
          <w:kern w:val="1"/>
          <w:sz w:val="22"/>
          <w:szCs w:val="22"/>
          <w:rtl w:val="0"/>
          <w:lang w:val="en-US"/>
        </w:rPr>
        <w:t>In your love and mercy</w:t>
      </w:r>
    </w:p>
    <w:p>
      <w:pPr>
        <w:pStyle w:val="Body A"/>
        <w:spacing w:after="0" w:line="240" w:lineRule="auto"/>
        <w:rPr>
          <w:kern w:val="1"/>
          <w:sz w:val="22"/>
          <w:szCs w:val="22"/>
        </w:rPr>
      </w:pPr>
      <w:r>
        <w:rPr>
          <w:b w:val="1"/>
          <w:bCs w:val="1"/>
          <w:kern w:val="1"/>
          <w:sz w:val="22"/>
          <w:szCs w:val="22"/>
          <w:rtl w:val="0"/>
          <w:lang w:val="en-US"/>
        </w:rPr>
        <w:t>hear our prayer.</w:t>
      </w:r>
      <w:r>
        <w:rPr>
          <w:kern w:val="1"/>
          <w:sz w:val="22"/>
          <w:szCs w:val="22"/>
          <w:rtl w:val="0"/>
        </w:rPr>
        <w:t xml:space="preserve"> </w:t>
      </w: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kern w:val="1"/>
          <w:sz w:val="22"/>
          <w:szCs w:val="22"/>
        </w:rPr>
      </w:pPr>
      <w:r>
        <w:rPr>
          <w:kern w:val="1"/>
          <w:sz w:val="22"/>
          <w:szCs w:val="22"/>
          <w:rtl w:val="0"/>
          <w:lang w:val="en-US"/>
        </w:rPr>
        <w:t>Hear the voices of those who feel all hope is lost:</w:t>
      </w:r>
    </w:p>
    <w:p>
      <w:pPr>
        <w:pStyle w:val="Body A"/>
        <w:spacing w:after="0" w:line="240" w:lineRule="auto"/>
        <w:rPr>
          <w:kern w:val="1"/>
          <w:sz w:val="22"/>
          <w:szCs w:val="22"/>
        </w:rPr>
      </w:pPr>
      <w:r>
        <w:rPr>
          <w:kern w:val="1"/>
          <w:sz w:val="22"/>
          <w:szCs w:val="22"/>
        </w:rPr>
        <w:tab/>
      </w:r>
      <w:r>
        <w:rPr>
          <w:kern w:val="1"/>
          <w:sz w:val="22"/>
          <w:szCs w:val="22"/>
          <w:rtl w:val="0"/>
          <w:lang w:val="en-US"/>
        </w:rPr>
        <w:t>"I no longer feel at home in my world.</w:t>
      </w:r>
    </w:p>
    <w:p>
      <w:pPr>
        <w:pStyle w:val="Body A"/>
        <w:spacing w:after="0" w:line="240" w:lineRule="auto"/>
        <w:rPr>
          <w:kern w:val="1"/>
          <w:sz w:val="22"/>
          <w:szCs w:val="22"/>
        </w:rPr>
      </w:pPr>
      <w:r>
        <w:rPr>
          <w:kern w:val="1"/>
          <w:sz w:val="22"/>
          <w:szCs w:val="22"/>
        </w:rPr>
        <w:tab/>
      </w:r>
      <w:r>
        <w:rPr>
          <w:kern w:val="1"/>
          <w:sz w:val="22"/>
          <w:szCs w:val="22"/>
          <w:rtl w:val="0"/>
          <w:lang w:val="en-US"/>
        </w:rPr>
        <w:t>I am lost because I have lost everything.</w:t>
      </w:r>
    </w:p>
    <w:p>
      <w:pPr>
        <w:pStyle w:val="Body A"/>
        <w:spacing w:after="0" w:line="240" w:lineRule="auto"/>
        <w:rPr>
          <w:kern w:val="1"/>
          <w:sz w:val="22"/>
          <w:szCs w:val="22"/>
        </w:rPr>
      </w:pPr>
      <w:r>
        <w:rPr>
          <w:kern w:val="1"/>
          <w:sz w:val="22"/>
          <w:szCs w:val="22"/>
        </w:rPr>
        <w:tab/>
      </w:r>
      <w:r>
        <w:rPr>
          <w:kern w:val="1"/>
          <w:sz w:val="22"/>
          <w:szCs w:val="22"/>
          <w:rtl w:val="0"/>
          <w:lang w:val="en-US"/>
        </w:rPr>
        <w:t>The war has deprived me of home, land, family and friends."</w:t>
      </w:r>
    </w:p>
    <w:p>
      <w:pPr>
        <w:pStyle w:val="Body A"/>
        <w:spacing w:after="0" w:line="240" w:lineRule="auto"/>
        <w:rPr>
          <w:kern w:val="1"/>
          <w:sz w:val="22"/>
          <w:szCs w:val="22"/>
        </w:rPr>
      </w:pPr>
      <w:r>
        <w:rPr>
          <w:kern w:val="1"/>
          <w:sz w:val="22"/>
          <w:szCs w:val="22"/>
          <w:rtl w:val="0"/>
          <w:lang w:val="en-US"/>
        </w:rPr>
        <w:t xml:space="preserve">We pray for those caught up on the rolling tides of terrorism, warfare, famine, tragedy, or natural disaster. </w:t>
      </w:r>
      <w:r>
        <w:rPr>
          <w:i w:val="1"/>
          <w:iCs w:val="1"/>
          <w:kern w:val="1"/>
          <w:sz w:val="22"/>
          <w:szCs w:val="22"/>
          <w:rtl w:val="0"/>
          <w:lang w:val="en-US"/>
        </w:rPr>
        <w:t xml:space="preserve">We offer our silent prayers   </w:t>
      </w:r>
      <w:r>
        <w:rPr>
          <w:rFonts w:ascii="Arial Unicode MS" w:cs="Arial Unicode MS" w:hAnsi="Arial Unicode MS" w:eastAsia="Arial Unicode MS"/>
          <w:b w:val="0"/>
          <w:bCs w:val="0"/>
          <w:i w:val="0"/>
          <w:iCs w:val="0"/>
          <w:kern w:val="1"/>
          <w:sz w:val="22"/>
          <w:szCs w:val="22"/>
          <w:lang w:val="en-US"/>
        </w:rPr>
        <w:br w:type="textWrapping"/>
      </w:r>
    </w:p>
    <w:p>
      <w:pPr>
        <w:pStyle w:val="Body A"/>
        <w:spacing w:after="0" w:line="240" w:lineRule="auto"/>
        <w:rPr>
          <w:kern w:val="1"/>
          <w:sz w:val="22"/>
          <w:szCs w:val="22"/>
        </w:rPr>
      </w:pPr>
      <w:r>
        <w:rPr>
          <w:kern w:val="1"/>
          <w:sz w:val="22"/>
          <w:szCs w:val="22"/>
          <w:rtl w:val="0"/>
          <w:lang w:val="en-US"/>
        </w:rPr>
        <w:t>In your love and mercy</w:t>
      </w:r>
    </w:p>
    <w:p>
      <w:pPr>
        <w:pStyle w:val="Body A"/>
        <w:spacing w:after="0" w:line="240" w:lineRule="auto"/>
        <w:rPr>
          <w:kern w:val="1"/>
          <w:sz w:val="22"/>
          <w:szCs w:val="22"/>
        </w:rPr>
      </w:pPr>
      <w:r>
        <w:rPr>
          <w:b w:val="1"/>
          <w:bCs w:val="1"/>
          <w:kern w:val="1"/>
          <w:sz w:val="22"/>
          <w:szCs w:val="22"/>
          <w:rtl w:val="0"/>
          <w:lang w:val="en-US"/>
        </w:rPr>
        <w:t>hear our prayer.</w:t>
      </w:r>
      <w:r>
        <w:rPr>
          <w:kern w:val="1"/>
          <w:sz w:val="22"/>
          <w:szCs w:val="22"/>
          <w:rtl w:val="0"/>
        </w:rPr>
        <w:t xml:space="preserve"> </w:t>
      </w:r>
    </w:p>
    <w:p>
      <w:pPr>
        <w:pStyle w:val="Body A"/>
        <w:spacing w:after="0" w:line="240" w:lineRule="auto"/>
        <w:rPr>
          <w:rFonts w:ascii="Times New Roman" w:cs="Times New Roman" w:hAnsi="Times New Roman" w:eastAsia="Times New Roman"/>
          <w:kern w:val="1"/>
          <w:sz w:val="22"/>
          <w:szCs w:val="22"/>
          <w:lang w:val="en-US"/>
        </w:rPr>
      </w:pPr>
    </w:p>
    <w:p>
      <w:pPr>
        <w:pStyle w:val="Body A"/>
        <w:spacing w:after="0" w:line="240" w:lineRule="auto"/>
        <w:rPr>
          <w:kern w:val="1"/>
          <w:sz w:val="22"/>
          <w:szCs w:val="22"/>
        </w:rPr>
      </w:pPr>
      <w:r>
        <w:rPr>
          <w:kern w:val="1"/>
          <w:sz w:val="22"/>
          <w:szCs w:val="22"/>
          <w:rtl w:val="0"/>
          <w:lang w:val="en-US"/>
        </w:rPr>
        <w:t xml:space="preserve">Hear the voices of the despairing and sorrowing: </w:t>
      </w:r>
      <w:r>
        <w:rPr>
          <w:rFonts w:ascii="Arial Unicode MS" w:cs="Arial Unicode MS" w:hAnsi="Arial Unicode MS" w:eastAsia="Arial Unicode MS"/>
          <w:b w:val="0"/>
          <w:bCs w:val="0"/>
          <w:i w:val="0"/>
          <w:iCs w:val="0"/>
          <w:kern w:val="1"/>
          <w:sz w:val="22"/>
          <w:szCs w:val="22"/>
          <w:lang w:val="en-US"/>
        </w:rPr>
        <w:br w:type="textWrapping"/>
      </w:r>
      <w:r>
        <w:rPr>
          <w:kern w:val="1"/>
          <w:sz w:val="22"/>
          <w:szCs w:val="22"/>
          <w:lang w:val="en-US"/>
        </w:rPr>
        <w:tab/>
      </w:r>
      <w:r>
        <w:rPr>
          <w:kern w:val="1"/>
          <w:sz w:val="22"/>
          <w:szCs w:val="22"/>
          <w:rtl w:val="0"/>
          <w:lang w:val="en-US"/>
        </w:rPr>
        <w:t>"I do not know what I should or can do.</w:t>
      </w:r>
    </w:p>
    <w:p>
      <w:pPr>
        <w:pStyle w:val="Body A"/>
        <w:spacing w:after="0" w:line="240" w:lineRule="auto"/>
        <w:rPr>
          <w:kern w:val="1"/>
          <w:sz w:val="22"/>
          <w:szCs w:val="22"/>
        </w:rPr>
      </w:pPr>
      <w:r>
        <w:rPr>
          <w:kern w:val="1"/>
          <w:sz w:val="22"/>
          <w:szCs w:val="22"/>
        </w:rPr>
        <w:tab/>
      </w:r>
      <w:r>
        <w:rPr>
          <w:kern w:val="1"/>
          <w:sz w:val="22"/>
          <w:szCs w:val="22"/>
          <w:rtl w:val="0"/>
          <w:lang w:val="en-US"/>
        </w:rPr>
        <w:t>I feel lost because I have lost all sense of direction in my life.</w:t>
      </w:r>
    </w:p>
    <w:p>
      <w:pPr>
        <w:pStyle w:val="Body A"/>
        <w:spacing w:after="0" w:line="240" w:lineRule="auto"/>
        <w:rPr>
          <w:kern w:val="1"/>
          <w:sz w:val="22"/>
          <w:szCs w:val="22"/>
        </w:rPr>
      </w:pPr>
      <w:r>
        <w:rPr>
          <w:kern w:val="1"/>
          <w:sz w:val="22"/>
          <w:szCs w:val="22"/>
        </w:rPr>
        <w:tab/>
      </w:r>
      <w:r>
        <w:rPr>
          <w:kern w:val="1"/>
          <w:sz w:val="22"/>
          <w:szCs w:val="22"/>
          <w:rtl w:val="0"/>
          <w:lang w:val="en-US"/>
        </w:rPr>
        <w:t>My illness has robbed me of self-determination."</w:t>
      </w:r>
    </w:p>
    <w:p>
      <w:pPr>
        <w:pStyle w:val="Body A"/>
        <w:spacing w:after="0" w:line="240" w:lineRule="auto"/>
        <w:rPr>
          <w:kern w:val="1"/>
          <w:sz w:val="22"/>
          <w:szCs w:val="22"/>
        </w:rPr>
      </w:pPr>
      <w:r>
        <w:rPr>
          <w:kern w:val="1"/>
          <w:sz w:val="22"/>
          <w:szCs w:val="22"/>
          <w:rtl w:val="0"/>
          <w:lang w:val="en-US"/>
        </w:rPr>
        <w:t xml:space="preserve">We pray for those whose journey of life is passing through a fog of illness or sorrow. </w:t>
        <w:tab/>
        <w:tab/>
        <w:tab/>
      </w:r>
      <w:r>
        <w:rPr>
          <w:i w:val="1"/>
          <w:iCs w:val="1"/>
          <w:kern w:val="1"/>
          <w:sz w:val="22"/>
          <w:szCs w:val="22"/>
          <w:rtl w:val="0"/>
          <w:lang w:val="en-US"/>
        </w:rPr>
        <w:t xml:space="preserve">We offer our silent prayers. </w:t>
      </w:r>
      <w:r>
        <w:rPr>
          <w:rFonts w:ascii="Arial Unicode MS" w:cs="Arial Unicode MS" w:hAnsi="Arial Unicode MS" w:eastAsia="Arial Unicode MS"/>
          <w:b w:val="0"/>
          <w:bCs w:val="0"/>
          <w:i w:val="0"/>
          <w:iCs w:val="0"/>
          <w:kern w:val="1"/>
          <w:sz w:val="22"/>
          <w:szCs w:val="22"/>
          <w:lang w:val="en-US"/>
        </w:rPr>
        <w:br w:type="textWrapping"/>
      </w:r>
    </w:p>
    <w:p>
      <w:pPr>
        <w:pStyle w:val="Body A"/>
        <w:spacing w:after="0" w:line="240" w:lineRule="auto"/>
        <w:rPr>
          <w:kern w:val="1"/>
          <w:sz w:val="22"/>
          <w:szCs w:val="22"/>
        </w:rPr>
      </w:pPr>
      <w:r>
        <w:rPr>
          <w:kern w:val="1"/>
          <w:sz w:val="22"/>
          <w:szCs w:val="22"/>
          <w:rtl w:val="0"/>
          <w:lang w:val="en-US"/>
        </w:rPr>
        <w:t>In your love and mercy</w:t>
      </w:r>
    </w:p>
    <w:p>
      <w:pPr>
        <w:pStyle w:val="Body A"/>
        <w:spacing w:after="0" w:line="240" w:lineRule="auto"/>
        <w:rPr>
          <w:kern w:val="1"/>
          <w:sz w:val="22"/>
          <w:szCs w:val="22"/>
        </w:rPr>
      </w:pPr>
      <w:r>
        <w:rPr>
          <w:b w:val="1"/>
          <w:bCs w:val="1"/>
          <w:kern w:val="1"/>
          <w:sz w:val="22"/>
          <w:szCs w:val="22"/>
          <w:rtl w:val="0"/>
          <w:lang w:val="en-US"/>
        </w:rPr>
        <w:t>hear our prayer.</w:t>
      </w:r>
      <w:r>
        <w:rPr>
          <w:kern w:val="1"/>
          <w:sz w:val="22"/>
          <w:szCs w:val="22"/>
          <w:rtl w:val="0"/>
        </w:rPr>
        <w:t xml:space="preserve"> </w:t>
      </w:r>
    </w:p>
    <w:p>
      <w:pPr>
        <w:pStyle w:val="Body A"/>
        <w:spacing w:after="0" w:line="240" w:lineRule="auto"/>
        <w:rPr>
          <w:rFonts w:ascii="Times New Roman" w:cs="Times New Roman" w:hAnsi="Times New Roman" w:eastAsia="Times New Roman"/>
          <w:kern w:val="1"/>
          <w:sz w:val="22"/>
          <w:szCs w:val="22"/>
          <w:lang w:val="en-US"/>
        </w:rPr>
      </w:pPr>
    </w:p>
    <w:p>
      <w:pPr>
        <w:pStyle w:val="Body A"/>
        <w:spacing w:after="0" w:line="240" w:lineRule="auto"/>
        <w:rPr>
          <w:kern w:val="1"/>
          <w:sz w:val="22"/>
          <w:szCs w:val="22"/>
        </w:rPr>
      </w:pPr>
      <w:r>
        <w:rPr>
          <w:kern w:val="1"/>
          <w:sz w:val="22"/>
          <w:szCs w:val="22"/>
          <w:rtl w:val="0"/>
          <w:lang w:val="en-US"/>
        </w:rPr>
        <w:t>Hear the voices of those living with pain and hurt</w:t>
      </w:r>
      <w:r>
        <w:rPr>
          <w:rFonts w:ascii="Arial Unicode MS" w:cs="Arial Unicode MS" w:hAnsi="Arial Unicode MS" w:eastAsia="Arial Unicode MS"/>
          <w:b w:val="0"/>
          <w:bCs w:val="0"/>
          <w:i w:val="0"/>
          <w:iCs w:val="0"/>
          <w:kern w:val="1"/>
          <w:sz w:val="22"/>
          <w:szCs w:val="22"/>
          <w:lang w:val="en-US"/>
        </w:rPr>
        <w:br w:type="textWrapping"/>
      </w:r>
      <w:r>
        <w:rPr>
          <w:kern w:val="1"/>
          <w:sz w:val="22"/>
          <w:szCs w:val="22"/>
          <w:rtl w:val="0"/>
          <w:lang w:val="en-US"/>
        </w:rPr>
        <w:tab/>
        <w:t>“</w:t>
      </w:r>
      <w:r>
        <w:rPr>
          <w:kern w:val="1"/>
          <w:sz w:val="22"/>
          <w:szCs w:val="22"/>
          <w:rtl w:val="0"/>
          <w:lang w:val="en-US"/>
        </w:rPr>
        <w:t xml:space="preserve">Life has changed and the future is uncertain. </w:t>
      </w:r>
      <w:r>
        <w:rPr>
          <w:rFonts w:ascii="Arial Unicode MS" w:cs="Arial Unicode MS" w:hAnsi="Arial Unicode MS" w:eastAsia="Arial Unicode MS"/>
          <w:b w:val="0"/>
          <w:bCs w:val="0"/>
          <w:i w:val="0"/>
          <w:iCs w:val="0"/>
          <w:kern w:val="1"/>
          <w:sz w:val="22"/>
          <w:szCs w:val="22"/>
          <w:lang w:val="en-US"/>
        </w:rPr>
        <w:br w:type="textWrapping"/>
      </w:r>
      <w:r>
        <w:rPr>
          <w:kern w:val="1"/>
          <w:sz w:val="22"/>
          <w:szCs w:val="22"/>
          <w:lang w:val="en-US"/>
        </w:rPr>
        <w:tab/>
      </w:r>
      <w:r>
        <w:rPr>
          <w:kern w:val="1"/>
          <w:sz w:val="22"/>
          <w:szCs w:val="22"/>
          <w:rtl w:val="0"/>
          <w:lang w:val="en-US"/>
        </w:rPr>
        <w:t>Pain is a constant companion, a burden I must bear</w:t>
      </w:r>
      <w:r>
        <w:rPr>
          <w:kern w:val="1"/>
          <w:sz w:val="22"/>
          <w:szCs w:val="22"/>
          <w:rtl w:val="0"/>
          <w:lang w:val="en-US"/>
        </w:rPr>
        <w:t>”</w:t>
      </w:r>
      <w:r>
        <w:rPr>
          <w:kern w:val="1"/>
          <w:sz w:val="22"/>
          <w:szCs w:val="22"/>
          <w:rtl w:val="0"/>
          <w:lang w:val="en-US"/>
        </w:rPr>
        <w:t xml:space="preserve">. </w:t>
        <w:tab/>
      </w:r>
    </w:p>
    <w:p>
      <w:pPr>
        <w:pStyle w:val="Body A"/>
        <w:spacing w:after="0" w:line="240" w:lineRule="auto"/>
        <w:rPr>
          <w:i w:val="1"/>
          <w:iCs w:val="1"/>
          <w:kern w:val="1"/>
          <w:sz w:val="22"/>
          <w:szCs w:val="22"/>
        </w:rPr>
      </w:pPr>
      <w:r>
        <w:rPr>
          <w:kern w:val="1"/>
          <w:sz w:val="22"/>
          <w:szCs w:val="22"/>
          <w:rtl w:val="0"/>
          <w:lang w:val="en-US"/>
        </w:rPr>
        <w:t xml:space="preserve">We pray for ourselves, and those we love, for the hurts that life brings, </w:t>
      </w:r>
      <w:r>
        <w:rPr>
          <w:kern w:val="1"/>
          <w:sz w:val="22"/>
          <w:szCs w:val="22"/>
          <w:rtl w:val="0"/>
          <w:lang w:val="en-US"/>
        </w:rPr>
        <w:t xml:space="preserve">for the challenges to our health, </w:t>
      </w:r>
      <w:r>
        <w:rPr>
          <w:kern w:val="1"/>
          <w:sz w:val="22"/>
          <w:szCs w:val="22"/>
          <w:rtl w:val="0"/>
          <w:lang w:val="en-US"/>
        </w:rPr>
        <w:t xml:space="preserve">for uncertainty about the future, and despair that lingers on the edges. Guide us onwards, calling us by name. </w:t>
        <w:tab/>
        <w:tab/>
        <w:tab/>
      </w:r>
      <w:r>
        <w:rPr>
          <w:rFonts w:ascii="Arial Unicode MS" w:cs="Arial Unicode MS" w:hAnsi="Arial Unicode MS" w:eastAsia="Arial Unicode MS"/>
          <w:b w:val="0"/>
          <w:bCs w:val="0"/>
          <w:i w:val="0"/>
          <w:iCs w:val="0"/>
          <w:kern w:val="1"/>
          <w:sz w:val="22"/>
          <w:szCs w:val="22"/>
          <w:lang w:val="en-US"/>
        </w:rPr>
        <w:br w:type="textWrapping"/>
      </w:r>
      <w:r>
        <w:rPr>
          <w:i w:val="1"/>
          <w:iCs w:val="1"/>
          <w:kern w:val="1"/>
          <w:sz w:val="22"/>
          <w:szCs w:val="22"/>
          <w:rtl w:val="0"/>
          <w:lang w:val="en-US"/>
        </w:rPr>
        <w:t xml:space="preserve">We offer our silent prayers. </w:t>
      </w:r>
    </w:p>
    <w:p>
      <w:pPr>
        <w:pStyle w:val="Body A"/>
        <w:spacing w:after="0" w:line="240" w:lineRule="auto"/>
        <w:rPr>
          <w:rFonts w:ascii="Times New Roman" w:cs="Times New Roman" w:hAnsi="Times New Roman" w:eastAsia="Times New Roman"/>
          <w:kern w:val="1"/>
          <w:sz w:val="22"/>
          <w:szCs w:val="22"/>
          <w:lang w:val="en-US"/>
        </w:rPr>
      </w:pPr>
    </w:p>
    <w:p>
      <w:pPr>
        <w:pStyle w:val="Body A"/>
        <w:spacing w:after="0" w:line="240" w:lineRule="auto"/>
        <w:rPr>
          <w:kern w:val="1"/>
          <w:sz w:val="22"/>
          <w:szCs w:val="22"/>
        </w:rPr>
      </w:pPr>
      <w:r>
        <w:rPr>
          <w:kern w:val="1"/>
          <w:sz w:val="22"/>
          <w:szCs w:val="22"/>
          <w:rtl w:val="0"/>
          <w:lang w:val="en-US"/>
        </w:rPr>
        <w:t>In your love and mercy</w:t>
      </w:r>
    </w:p>
    <w:p>
      <w:pPr>
        <w:pStyle w:val="Body A"/>
        <w:spacing w:after="0" w:line="240" w:lineRule="auto"/>
        <w:rPr>
          <w:kern w:val="1"/>
          <w:sz w:val="22"/>
          <w:szCs w:val="22"/>
        </w:rPr>
      </w:pPr>
      <w:r>
        <w:rPr>
          <w:b w:val="1"/>
          <w:bCs w:val="1"/>
          <w:kern w:val="1"/>
          <w:sz w:val="22"/>
          <w:szCs w:val="22"/>
          <w:rtl w:val="0"/>
          <w:lang w:val="en-US"/>
        </w:rPr>
        <w:t>hear our prayer.</w:t>
      </w:r>
      <w:r>
        <w:rPr>
          <w:kern w:val="1"/>
          <w:sz w:val="22"/>
          <w:szCs w:val="22"/>
          <w:rtl w:val="0"/>
        </w:rPr>
        <w:t xml:space="preserve"> </w:t>
      </w:r>
    </w:p>
    <w:p>
      <w:pPr>
        <w:pStyle w:val="Body A"/>
        <w:spacing w:after="0" w:line="240" w:lineRule="auto"/>
        <w:rPr>
          <w:kern w:val="1"/>
          <w:sz w:val="22"/>
          <w:szCs w:val="22"/>
        </w:rPr>
      </w:pPr>
      <w:r>
        <w:rPr>
          <w:kern w:val="1"/>
          <w:sz w:val="22"/>
          <w:szCs w:val="22"/>
          <w:rtl w:val="0"/>
          <w:lang w:val="en-US"/>
        </w:rPr>
        <w:t xml:space="preserve">We offer these prayers in the name of Jesus who taught us to pray: </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rPr>
        <w:t>THE LORD</w:t>
      </w:r>
      <w:r>
        <w:rPr>
          <w:sz w:val="22"/>
          <w:szCs w:val="22"/>
          <w:rtl w:val="0"/>
          <w:lang w:val="en-US"/>
        </w:rPr>
        <w:t>’</w:t>
      </w:r>
      <w:r>
        <w:rPr>
          <w:sz w:val="22"/>
          <w:szCs w:val="22"/>
          <w:rtl w:val="0"/>
        </w:rPr>
        <w:t xml:space="preserve">S PRAYER </w:t>
      </w:r>
      <w:r>
        <w:rPr>
          <w:i w:val="1"/>
          <w:iCs w:val="1"/>
          <w:sz w:val="22"/>
          <w:szCs w:val="22"/>
          <w:rtl w:val="0"/>
          <w:lang w:val="en-US"/>
        </w:rPr>
        <w:t>(printed inside cover of hymn book)</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b w:val="1"/>
          <w:bCs w:val="1"/>
          <w:sz w:val="22"/>
          <w:szCs w:val="22"/>
        </w:rPr>
      </w:pPr>
      <w:r>
        <w:rPr>
          <w:b w:val="1"/>
          <w:bCs w:val="1"/>
          <w:sz w:val="22"/>
          <w:szCs w:val="22"/>
          <w:rtl w:val="0"/>
        </w:rPr>
        <w:t>THE SENDING FORTH OF THE PEOPLE OF GOD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HYMN 455</w:t>
        <w:tab/>
        <w:tab/>
        <w:t>Guide me, O thou great Redeemer</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sz w:val="22"/>
          <w:szCs w:val="22"/>
        </w:rPr>
      </w:pPr>
      <w:r>
        <w:rPr>
          <w:sz w:val="22"/>
          <w:szCs w:val="22"/>
          <w:rtl w:val="0"/>
        </w:rPr>
        <w:t>WORDS OF MISSION AND BENEDICTION</w:t>
      </w:r>
    </w:p>
    <w:p>
      <w:pPr>
        <w:pStyle w:val="Body A"/>
        <w:spacing w:after="0" w:line="240" w:lineRule="auto"/>
        <w:rPr>
          <w:sz w:val="22"/>
          <w:szCs w:val="22"/>
        </w:rPr>
      </w:pPr>
      <w:r>
        <w:rPr>
          <w:sz w:val="22"/>
          <w:szCs w:val="22"/>
          <w:rtl w:val="0"/>
          <w:lang w:val="en-US"/>
        </w:rPr>
        <w:t xml:space="preserve">Friends, reaffirmed in your relationship with God, claim the hope that is yours - in body, soul and spirit. Enter into this new week awake to possibilities for helping others to find places of belonging, needed spaces of healing and inclusion, and sacred places of prayer and contemplation.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And as you go, may the searching love of God, the inclusive graces of Christ, and the unbridled joy of the Holy Spirit, fill us, inspire us, and direct us onwards, now and always. </w:t>
      </w:r>
      <w:r>
        <w:rPr>
          <w:b w:val="1"/>
          <w:bCs w:val="1"/>
          <w:sz w:val="22"/>
          <w:szCs w:val="22"/>
          <w:rtl w:val="0"/>
        </w:rPr>
        <w:t xml:space="preserve">Amen. </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b w:val="1"/>
          <w:bCs w:val="1"/>
          <w:i w:val="1"/>
          <w:iCs w:val="1"/>
          <w:sz w:val="22"/>
          <w:szCs w:val="22"/>
        </w:rPr>
      </w:pPr>
      <w:r>
        <w:rPr>
          <w:b w:val="1"/>
          <w:bCs w:val="1"/>
          <w:i w:val="1"/>
          <w:iCs w:val="1"/>
          <w:sz w:val="22"/>
          <w:szCs w:val="22"/>
          <w:rtl w:val="0"/>
          <w:lang w:val="en-US"/>
        </w:rPr>
        <w:t xml:space="preserve">You are invited to be seated for the playing of the postlude, </w:t>
      </w:r>
    </w:p>
    <w:p>
      <w:pPr>
        <w:pStyle w:val="Body A"/>
        <w:spacing w:after="0" w:line="240" w:lineRule="auto"/>
        <w:rPr>
          <w:b w:val="1"/>
          <w:bCs w:val="1"/>
          <w:i w:val="1"/>
          <w:iCs w:val="1"/>
          <w:sz w:val="22"/>
          <w:szCs w:val="22"/>
        </w:rPr>
      </w:pPr>
      <w:r>
        <w:rPr>
          <w:b w:val="1"/>
          <w:bCs w:val="1"/>
          <w:i w:val="1"/>
          <w:iCs w:val="1"/>
          <w:sz w:val="22"/>
          <w:szCs w:val="22"/>
          <w:rtl w:val="0"/>
          <w:lang w:val="en-US"/>
        </w:rPr>
        <w:t>or to leave at this point without disturbing those who wish to listen.</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sz w:val="22"/>
          <w:szCs w:val="22"/>
          <w:lang w:val="de-DE"/>
        </w:rPr>
      </w:pPr>
      <w:r>
        <w:rPr>
          <w:sz w:val="22"/>
          <w:szCs w:val="22"/>
          <w:rtl w:val="0"/>
          <w:lang w:val="de-DE"/>
        </w:rPr>
        <w:t>POSTLUDE</w:t>
        <w:tab/>
        <w:tab/>
      </w:r>
    </w:p>
    <w:p>
      <w:pPr>
        <w:pStyle w:val="Body A"/>
        <w:spacing w:after="0" w:line="240" w:lineRule="auto"/>
        <w:rPr>
          <w:sz w:val="22"/>
          <w:szCs w:val="22"/>
        </w:rPr>
      </w:pPr>
    </w:p>
    <w:p>
      <w:pPr>
        <w:pStyle w:val="Body A"/>
        <w:spacing w:after="0" w:line="240" w:lineRule="auto"/>
        <w:rPr>
          <w:i w:val="1"/>
          <w:iCs w:val="1"/>
          <w:sz w:val="22"/>
          <w:szCs w:val="22"/>
        </w:rPr>
      </w:pPr>
      <w:r>
        <w:rPr>
          <w:i w:val="1"/>
          <w:iCs w:val="1"/>
          <w:sz w:val="22"/>
          <w:szCs w:val="22"/>
          <w:rtl w:val="0"/>
          <w:lang w:val="en-US"/>
        </w:rPr>
        <w:t>Please stand as the Bible is taken from the church.</w:t>
      </w:r>
    </w:p>
    <w:p>
      <w:pPr>
        <w:pStyle w:val="Body A"/>
        <w:spacing w:after="0" w:line="240" w:lineRule="auto"/>
        <w:ind w:left="3600" w:hanging="2880"/>
        <w:rPr>
          <w:rFonts w:ascii="Times New Roman" w:cs="Times New Roman" w:hAnsi="Times New Roman" w:eastAsia="Times New Roman"/>
          <w:sz w:val="22"/>
          <w:szCs w:val="22"/>
        </w:rPr>
      </w:pPr>
    </w:p>
    <w:p>
      <w:pPr>
        <w:pStyle w:val="Body A"/>
        <w:spacing w:after="0" w:line="240" w:lineRule="auto"/>
        <w:ind w:left="1180" w:firstLine="0"/>
        <w:rPr>
          <w:sz w:val="22"/>
          <w:szCs w:val="22"/>
        </w:rPr>
      </w:pPr>
      <w:r>
        <w:rPr>
          <w:sz w:val="22"/>
          <w:szCs w:val="22"/>
          <w:rtl w:val="0"/>
          <w:lang w:val="nl-NL"/>
        </w:rPr>
        <w:t>Presiding Minister</w:t>
        <w:tab/>
        <w:tab/>
        <w:tab/>
        <w:t>Rev Sandy Boyce</w:t>
      </w:r>
    </w:p>
    <w:p>
      <w:pPr>
        <w:pStyle w:val="Body A"/>
        <w:spacing w:after="0" w:line="240" w:lineRule="auto"/>
        <w:ind w:left="1180" w:firstLine="0"/>
        <w:rPr>
          <w:sz w:val="22"/>
          <w:szCs w:val="22"/>
        </w:rPr>
      </w:pPr>
      <w:r>
        <w:rPr>
          <w:sz w:val="22"/>
          <w:szCs w:val="22"/>
          <w:rtl w:val="0"/>
          <w:lang w:val="es-ES_tradnl"/>
        </w:rPr>
        <w:t>Scripture Reader</w:t>
        <w:tab/>
        <w:tab/>
        <w:tab/>
      </w:r>
    </w:p>
    <w:p>
      <w:pPr>
        <w:pStyle w:val="Body A"/>
        <w:spacing w:after="0" w:line="240" w:lineRule="auto"/>
        <w:ind w:left="1180" w:firstLine="0"/>
        <w:rPr>
          <w:sz w:val="22"/>
          <w:szCs w:val="22"/>
        </w:rPr>
      </w:pPr>
      <w:r>
        <w:rPr>
          <w:sz w:val="22"/>
          <w:szCs w:val="22"/>
          <w:rtl w:val="0"/>
          <w:lang w:val="de-DE"/>
        </w:rPr>
        <w:t>Organist  &amp; Choir Director</w:t>
        <w:tab/>
      </w:r>
      <w:r>
        <w:rPr>
          <w:sz w:val="22"/>
          <w:szCs w:val="22"/>
          <w:lang w:val="de-DE"/>
        </w:rPr>
        <w:tab/>
      </w:r>
      <w:r>
        <w:rPr>
          <w:sz w:val="22"/>
          <w:szCs w:val="22"/>
          <w:rtl w:val="0"/>
          <w:lang w:val="de-DE"/>
        </w:rPr>
        <w:t>Peter Kelsall</w:t>
        <w:tab/>
      </w:r>
    </w:p>
    <w:p>
      <w:pPr>
        <w:pStyle w:val="Body A"/>
        <w:spacing w:after="0" w:line="240" w:lineRule="auto"/>
        <w:ind w:left="1180" w:firstLine="0"/>
        <w:rPr>
          <w:sz w:val="22"/>
          <w:szCs w:val="22"/>
        </w:rPr>
      </w:pPr>
      <w:r>
        <w:rPr>
          <w:sz w:val="22"/>
          <w:szCs w:val="22"/>
          <w:rtl w:val="0"/>
          <w:lang w:val="en-US"/>
        </w:rPr>
        <w:t>The Choir of Pilgrim Church</w:t>
      </w:r>
    </w:p>
    <w:p>
      <w:pPr>
        <w:pStyle w:val="Body A"/>
        <w:spacing w:after="0" w:line="240" w:lineRule="auto"/>
        <w:jc w:val="center"/>
        <w:rPr>
          <w:sz w:val="22"/>
          <w:szCs w:val="22"/>
        </w:rPr>
      </w:pPr>
      <w:r>
        <w:rPr>
          <w:sz w:val="22"/>
          <w:szCs w:val="22"/>
          <w:rtl w:val="0"/>
          <w:lang w:val="en-US"/>
        </w:rPr>
        <w:t xml:space="preserve">Copyright material </w:t>
      </w:r>
      <w:r>
        <w:rPr>
          <w:sz w:val="22"/>
          <w:szCs w:val="22"/>
          <w:rtl w:val="0"/>
          <w:lang w:val="en-US"/>
        </w:rPr>
        <w:t xml:space="preserve">© </w:t>
      </w:r>
      <w:r>
        <w:rPr>
          <w:sz w:val="22"/>
          <w:szCs w:val="22"/>
          <w:rtl w:val="0"/>
        </w:rPr>
        <w:t>ST5772</w:t>
      </w:r>
    </w:p>
    <w:p>
      <w:pPr>
        <w:pStyle w:val="Body A"/>
        <w:spacing w:after="0" w:line="240" w:lineRule="auto"/>
        <w:jc w:val="center"/>
        <w:rPr>
          <w:rFonts w:ascii="Times New Roman" w:cs="Times New Roman" w:hAnsi="Times New Roman" w:eastAsia="Times New Roman"/>
          <w:sz w:val="22"/>
          <w:szCs w:val="22"/>
        </w:rPr>
      </w:pPr>
    </w:p>
    <w:p>
      <w:pPr>
        <w:pStyle w:val="Body A"/>
        <w:spacing w:after="0" w:line="240" w:lineRule="auto"/>
        <w:jc w:val="center"/>
        <w:rPr>
          <w:color w:val="000000"/>
          <w:kern w:val="0"/>
          <w:sz w:val="22"/>
          <w:szCs w:val="22"/>
          <w:u w:color="000000"/>
        </w:rPr>
      </w:pPr>
    </w:p>
    <w:p>
      <w:pPr>
        <w:pStyle w:val="Body A"/>
        <w:spacing w:after="0" w:line="240" w:lineRule="auto"/>
      </w:pPr>
      <w:r>
        <w:rPr>
          <w:color w:val="000000"/>
          <w:kern w:val="0"/>
          <w:sz w:val="22"/>
          <w:szCs w:val="22"/>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Heading 2">
    <w:name w:val="Heading 2"/>
    <w:next w:val="Heading 2"/>
    <w:pPr>
      <w:keepNext w:val="0"/>
      <w:keepLines w:val="0"/>
      <w:pageBreakBefore w:val="0"/>
      <w:widowControl w:val="0"/>
      <w:shd w:val="clear" w:color="auto" w:fill="auto"/>
      <w:suppressAutoHyphens w:val="0"/>
      <w:bidi w:val="0"/>
      <w:spacing w:before="0" w:after="120" w:line="285" w:lineRule="auto"/>
      <w:ind w:left="0" w:right="0" w:firstLine="0"/>
      <w:jc w:val="left"/>
      <w:outlineLvl w:val="1"/>
    </w:pPr>
    <w:rPr>
      <w:rFonts w:ascii="Cambria" w:cs="Cambria" w:hAnsi="Cambria" w:eastAsia="Cambria"/>
      <w:b w:val="0"/>
      <w:bCs w:val="0"/>
      <w:i w:val="0"/>
      <w:iCs w:val="0"/>
      <w:caps w:val="0"/>
      <w:smallCaps w:val="0"/>
      <w:strike w:val="0"/>
      <w:dstrike w:val="0"/>
      <w:outline w:val="0"/>
      <w:color w:val="000000"/>
      <w:spacing w:val="0"/>
      <w:kern w:val="28"/>
      <w:position w:val="0"/>
      <w:sz w:val="32"/>
      <w:szCs w:val="3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