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Style w:val="page number"/>
          <w:b w:val="1"/>
          <w:bCs w:val="1"/>
          <w:shd w:val="clear" w:color="auto" w:fill="f8e897"/>
        </w:rPr>
      </w:pPr>
    </w:p>
    <w:p>
      <w:pPr>
        <w:pStyle w:val="Default"/>
      </w:pPr>
    </w:p>
    <w:p>
      <w:pPr>
        <w:pStyle w:val="Default"/>
      </w:pPr>
      <w:r>
        <w:rPr>
          <w:rtl w:val="0"/>
        </w:rPr>
        <w:t>Christmas Carols</w:t>
      </w:r>
      <w:r>
        <w:rPr>
          <w:rStyle w:val="page number"/>
          <w:rFonts w:eastAsia="Arial Unicode MS" w:hint="eastAsia"/>
          <w:rtl w:val="0"/>
          <w:lang w:val="en-US"/>
        </w:rPr>
        <w:t>聖誕頌歌</w:t>
      </w:r>
    </w:p>
    <w:p>
      <w:pPr>
        <w:pStyle w:val="Default"/>
      </w:pPr>
      <w:r>
        <w:drawing>
          <wp:anchor distT="152400" distB="152400" distL="152400" distR="152400" simplePos="0" relativeHeight="251659264" behindDoc="0" locked="0" layoutInCell="1" allowOverlap="1">
            <wp:simplePos x="0" y="0"/>
            <wp:positionH relativeFrom="margin">
              <wp:posOffset>-6349</wp:posOffset>
            </wp:positionH>
            <wp:positionV relativeFrom="line">
              <wp:posOffset>210046</wp:posOffset>
            </wp:positionV>
            <wp:extent cx="3474224" cy="347422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3-nativity.jpg"/>
                    <pic:cNvPicPr>
                      <a:picLocks noChangeAspect="1"/>
                    </pic:cNvPicPr>
                  </pic:nvPicPr>
                  <pic:blipFill>
                    <a:blip r:embed="rId4">
                      <a:extLst/>
                    </a:blip>
                    <a:stretch>
                      <a:fillRect/>
                    </a:stretch>
                  </pic:blipFill>
                  <pic:spPr>
                    <a:xfrm>
                      <a:off x="0" y="0"/>
                      <a:ext cx="3474224" cy="3474224"/>
                    </a:xfrm>
                    <a:prstGeom prst="rect">
                      <a:avLst/>
                    </a:prstGeom>
                    <a:ln w="12700" cap="flat">
                      <a:noFill/>
                      <a:miter lim="400000"/>
                    </a:ln>
                    <a:effectLst/>
                  </pic:spPr>
                </pic:pic>
              </a:graphicData>
            </a:graphic>
          </wp:anchor>
        </w:drawing>
      </w: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p>
    <w:p>
      <w:pPr>
        <w:pStyle w:val="Default"/>
      </w:pPr>
      <w:r>
        <w:rPr>
          <w:rtl w:val="0"/>
        </w:rPr>
        <w:t>Chinese (SA) Christian Church and Pilgrim Uniting Church</w:t>
      </w:r>
    </w:p>
    <w:p>
      <w:pPr>
        <w:pStyle w:val="Default"/>
      </w:pPr>
      <w:r>
        <w:rPr>
          <w:rStyle w:val="page number"/>
          <w:rFonts w:eastAsia="Arial Unicode MS" w:hint="eastAsia"/>
          <w:rtl w:val="0"/>
          <w:lang w:val="en-US"/>
        </w:rPr>
        <w:t>南澳華人基督教會和朝聖堂聯合教會</w:t>
      </w:r>
      <w:r>
        <w:rPr>
          <w:rtl w:val="0"/>
        </w:rPr>
        <w:t xml:space="preserve"> </w:t>
      </w:r>
    </w:p>
    <w:p>
      <w:pPr>
        <w:pStyle w:val="Default"/>
      </w:pPr>
      <w:r>
        <w:rPr>
          <w:rtl w:val="0"/>
        </w:rPr>
        <w:t>12 Flinders St, Adelaide</w:t>
      </w:r>
    </w:p>
    <w:p>
      <w:pPr>
        <w:pStyle w:val="Default"/>
      </w:pPr>
      <w:r>
        <w:rPr>
          <w:rtl w:val="0"/>
        </w:rPr>
        <w:t>8.15pm, 24th December 2016</w:t>
      </w:r>
    </w:p>
    <w:p>
      <w:pPr>
        <w:pStyle w:val="Default"/>
      </w:pPr>
    </w:p>
    <w:p>
      <w:pPr>
        <w:pStyle w:val="Default"/>
        <w:rPr>
          <w:rStyle w:val="page number"/>
          <w:b w:val="1"/>
          <w:bCs w:val="1"/>
          <w:shd w:val="clear" w:color="auto" w:fill="f8e897"/>
        </w:rPr>
      </w:pPr>
      <w:r>
        <w:rPr>
          <w:rStyle w:val="page number"/>
          <w:b w:val="1"/>
          <w:bCs w:val="1"/>
          <w:shd w:val="clear" w:color="auto" w:fill="f8e897"/>
          <w:rtl w:val="0"/>
          <w:lang w:val="en-US"/>
        </w:rPr>
        <w:t>Inside cover</w:t>
      </w:r>
    </w:p>
    <w:p>
      <w:pPr>
        <w:pStyle w:val="Default"/>
      </w:pPr>
    </w:p>
    <w:p>
      <w:pPr>
        <w:pStyle w:val="Default"/>
      </w:pPr>
      <w:r>
        <w:rPr>
          <w:rStyle w:val="page number"/>
          <w:rtl w:val="0"/>
          <w:lang w:val="en-US"/>
        </w:rPr>
        <w:t xml:space="preserve">In 2016 the Chinese (SA) Christian Church celebrated 15 years since formation. In March 2016, C(SA)CC moved from Maughan Church (which has now been demolished) to Pilgrim Church, where weekly Sunday services are held, along with Sunday School activities, youth and young adults gatherings, Bible Studies, worship for seniors, and other fellowship activities. Services are held in both Cantonese and Mandarin. </w:t>
      </w:r>
      <w:r>
        <w:rPr>
          <w:rStyle w:val="page number"/>
          <w:rFonts w:eastAsia="Arial Unicode MS" w:hint="eastAsia"/>
          <w:rtl w:val="0"/>
          <w:lang w:val="en-US"/>
        </w:rPr>
        <w:t>二零一六年南澳華人基督教會成立</w:t>
      </w:r>
      <w:r>
        <w:rPr>
          <w:rStyle w:val="page number"/>
          <w:rtl w:val="0"/>
          <w:lang w:val="en-US"/>
        </w:rPr>
        <w:t>15</w:t>
      </w:r>
      <w:r>
        <w:rPr>
          <w:rStyle w:val="page number"/>
          <w:rFonts w:eastAsia="Arial Unicode MS" w:hint="eastAsia"/>
          <w:rtl w:val="0"/>
          <w:lang w:val="en-US"/>
        </w:rPr>
        <w:t>年。</w:t>
      </w:r>
      <w:r>
        <w:rPr>
          <w:rStyle w:val="page number"/>
          <w:rtl w:val="0"/>
          <w:lang w:val="en-US"/>
        </w:rPr>
        <w:t xml:space="preserve"> </w:t>
      </w:r>
      <w:r>
        <w:rPr>
          <w:rStyle w:val="page number"/>
          <w:rFonts w:eastAsia="Arial Unicode MS" w:hint="eastAsia"/>
          <w:rtl w:val="0"/>
          <w:lang w:val="zh-TW" w:eastAsia="zh-TW"/>
        </w:rPr>
        <w:t>同</w:t>
      </w:r>
      <w:r>
        <w:rPr>
          <w:rStyle w:val="page number"/>
          <w:rFonts w:eastAsia="Arial Unicode MS" w:hint="eastAsia"/>
          <w:rtl w:val="0"/>
          <w:lang w:val="en-US"/>
        </w:rPr>
        <w:t>年</w:t>
      </w:r>
      <w:r>
        <w:rPr>
          <w:rStyle w:val="page number"/>
          <w:rtl w:val="0"/>
          <w:lang w:val="en-US"/>
        </w:rPr>
        <w:t>3</w:t>
      </w:r>
      <w:r>
        <w:rPr>
          <w:rStyle w:val="page number"/>
          <w:rFonts w:eastAsia="Arial Unicode MS" w:hint="eastAsia"/>
          <w:rtl w:val="0"/>
          <w:lang w:val="en-US"/>
        </w:rPr>
        <w:t>月，華人教會從蒙恩堂教會（現已被拆除）搬到朝聖教堂，每周禮拜天崇拜，以及主日學活動，青年和年輕成人聚會，聖經研討，和其他團契活動。</w:t>
      </w:r>
      <w:r>
        <w:rPr>
          <w:rStyle w:val="page number"/>
          <w:rtl w:val="0"/>
          <w:lang w:val="en-US"/>
        </w:rPr>
        <w:t xml:space="preserve"> </w:t>
      </w:r>
      <w:r>
        <w:rPr>
          <w:rStyle w:val="page number"/>
          <w:rFonts w:eastAsia="Arial Unicode MS" w:hint="eastAsia"/>
          <w:rtl w:val="0"/>
          <w:lang w:val="en-US"/>
        </w:rPr>
        <w:t>語言是普通話和廣東話。</w:t>
      </w:r>
    </w:p>
    <w:p>
      <w:pPr>
        <w:pStyle w:val="Default"/>
      </w:pPr>
    </w:p>
    <w:p>
      <w:pPr>
        <w:pStyle w:val="Default"/>
        <w:rPr>
          <w:rStyle w:val="page number"/>
          <w:rFonts w:ascii="Arial Unicode MS" w:cs="Arial Unicode MS" w:hAnsi="Arial Unicode MS" w:eastAsia="Arial Unicode MS"/>
        </w:rPr>
      </w:pPr>
      <w:r>
        <w:rPr>
          <w:rtl w:val="0"/>
        </w:rPr>
        <w:t>Pilgrim Uniting Church traces its roots back to Adelaide</w:t>
      </w:r>
      <w:r>
        <w:rPr>
          <w:rtl w:val="0"/>
        </w:rPr>
        <w:t>′</w:t>
      </w:r>
      <w:r>
        <w:rPr>
          <w:rtl w:val="0"/>
        </w:rPr>
        <w:t>s early Wesleyans and Congregationalists. A Wesleyan chapel in Pirie Street was opened in 1851 and became known as the Pirie Street Methodist Church located on what is now the Adelaide City Council offices. Stow Memorial Congregational Church, in Flinders Street, was dedicated in 1867. During the 1960s the two congregations began a dialogue which led to a decision in 1969 to become "Union Church in the City</w:t>
      </w:r>
      <w:r>
        <w:rPr>
          <w:rtl w:val="0"/>
        </w:rPr>
        <w:t>”</w:t>
      </w:r>
      <w:r>
        <w:rPr>
          <w:rtl w:val="0"/>
        </w:rPr>
        <w:t xml:space="preserve">, later changed to Pilgrim Church with the inauguration of the Uniting Church in Australia in 1977. </w:t>
      </w:r>
      <w:r>
        <w:rPr>
          <w:rStyle w:val="page number"/>
          <w:rFonts w:eastAsia="Arial Unicode MS" w:hint="eastAsia"/>
          <w:rtl w:val="0"/>
          <w:lang w:val="en-US"/>
        </w:rPr>
        <w:t>朝聖堂聯合教會的歷史追溯到阿德萊德的早期衛斯理和公理會。</w:t>
      </w:r>
      <w:r>
        <w:rPr>
          <w:rtl w:val="0"/>
        </w:rPr>
        <w:t xml:space="preserve"> Pirie</w:t>
      </w:r>
      <w:r>
        <w:rPr>
          <w:rStyle w:val="page number"/>
          <w:rFonts w:eastAsia="Arial Unicode MS" w:hint="eastAsia"/>
          <w:rtl w:val="0"/>
          <w:lang w:val="en-US"/>
        </w:rPr>
        <w:t>街的衛斯理教堂在</w:t>
      </w:r>
      <w:r>
        <w:rPr>
          <w:rtl w:val="0"/>
        </w:rPr>
        <w:t>1851</w:t>
      </w:r>
      <w:r>
        <w:rPr>
          <w:rStyle w:val="page number"/>
          <w:rFonts w:eastAsia="Arial Unicode MS" w:hint="eastAsia"/>
          <w:rtl w:val="0"/>
          <w:lang w:val="en-US"/>
        </w:rPr>
        <w:t>年開始聚會，並且被稱為</w:t>
      </w:r>
      <w:r>
        <w:rPr>
          <w:rtl w:val="0"/>
        </w:rPr>
        <w:t>Pirie</w:t>
      </w:r>
      <w:r>
        <w:rPr>
          <w:rStyle w:val="page number"/>
          <w:rFonts w:eastAsia="Arial Unicode MS" w:hint="eastAsia"/>
          <w:rtl w:val="0"/>
          <w:lang w:val="en-US"/>
        </w:rPr>
        <w:t>街衛理公會教會，位於現在阿德萊德市政廳辦公室。</w:t>
      </w:r>
      <w:r>
        <w:rPr>
          <w:rtl w:val="0"/>
        </w:rPr>
        <w:t xml:space="preserve"> </w:t>
      </w:r>
      <w:r>
        <w:rPr>
          <w:rStyle w:val="page number"/>
          <w:rFonts w:eastAsia="Arial Unicode MS" w:hint="eastAsia"/>
          <w:rtl w:val="0"/>
          <w:lang w:val="en-US"/>
        </w:rPr>
        <w:t>司都公理會教堂在</w:t>
      </w:r>
      <w:r>
        <w:rPr>
          <w:rtl w:val="0"/>
        </w:rPr>
        <w:t>Flinders</w:t>
      </w:r>
      <w:r>
        <w:rPr>
          <w:rStyle w:val="page number"/>
          <w:rFonts w:eastAsia="Arial Unicode MS" w:hint="eastAsia"/>
          <w:rtl w:val="0"/>
          <w:lang w:val="en-US"/>
        </w:rPr>
        <w:t>街，於</w:t>
      </w:r>
      <w:r>
        <w:rPr>
          <w:rtl w:val="0"/>
        </w:rPr>
        <w:t>1867</w:t>
      </w:r>
      <w:r>
        <w:rPr>
          <w:rStyle w:val="page number"/>
          <w:rFonts w:eastAsia="Arial Unicode MS" w:hint="eastAsia"/>
          <w:rtl w:val="0"/>
          <w:lang w:val="en-US"/>
        </w:rPr>
        <w:t>年獻堂。在</w:t>
      </w:r>
      <w:r>
        <w:rPr>
          <w:rtl w:val="0"/>
        </w:rPr>
        <w:t>20</w:t>
      </w:r>
      <w:r>
        <w:rPr>
          <w:rStyle w:val="page number"/>
          <w:rFonts w:eastAsia="Arial Unicode MS" w:hint="eastAsia"/>
          <w:rtl w:val="0"/>
          <w:lang w:val="en-US"/>
        </w:rPr>
        <w:t>世紀</w:t>
      </w:r>
      <w:r>
        <w:rPr>
          <w:rtl w:val="0"/>
        </w:rPr>
        <w:t>60</w:t>
      </w:r>
      <w:r>
        <w:rPr>
          <w:rStyle w:val="page number"/>
          <w:rFonts w:eastAsia="Arial Unicode MS" w:hint="eastAsia"/>
          <w:rtl w:val="0"/>
          <w:lang w:val="en-US"/>
        </w:rPr>
        <w:t>年代，兩個會眾開始商討決定在</w:t>
      </w:r>
      <w:r>
        <w:rPr>
          <w:rtl w:val="0"/>
        </w:rPr>
        <w:t>1969</w:t>
      </w:r>
      <w:r>
        <w:rPr>
          <w:rStyle w:val="page number"/>
          <w:rFonts w:eastAsia="Arial Unicode MS" w:hint="eastAsia"/>
          <w:rtl w:val="0"/>
          <w:lang w:val="en-US"/>
        </w:rPr>
        <w:t>年成為</w:t>
      </w:r>
      <w:r>
        <w:rPr>
          <w:rtl w:val="0"/>
        </w:rPr>
        <w:t>“</w:t>
      </w:r>
      <w:r>
        <w:rPr>
          <w:rStyle w:val="page number"/>
          <w:rFonts w:eastAsia="Arial Unicode MS" w:hint="eastAsia"/>
          <w:rtl w:val="0"/>
          <w:lang w:val="en-US"/>
        </w:rPr>
        <w:t>都市聯合教會</w:t>
      </w:r>
      <w:r>
        <w:rPr>
          <w:rtl w:val="0"/>
        </w:rPr>
        <w:t>”</w:t>
      </w:r>
      <w:r>
        <w:rPr>
          <w:rStyle w:val="page number"/>
          <w:rFonts w:eastAsia="Arial Unicode MS" w:hint="eastAsia"/>
          <w:rtl w:val="0"/>
          <w:lang w:val="en-US"/>
        </w:rPr>
        <w:t>，後來改名為朝聖教堂，與在</w:t>
      </w:r>
      <w:r>
        <w:rPr>
          <w:rtl w:val="0"/>
        </w:rPr>
        <w:t>1977</w:t>
      </w:r>
      <w:r>
        <w:rPr>
          <w:rStyle w:val="page number"/>
          <w:rFonts w:eastAsia="Arial Unicode MS" w:hint="eastAsia"/>
          <w:rtl w:val="0"/>
          <w:lang w:val="en-US"/>
        </w:rPr>
        <w:t>年合並到澳大利亞聯合教會</w:t>
      </w:r>
      <w:r>
        <w:rPr>
          <w:rtl w:val="0"/>
        </w:rPr>
        <w:t xml:space="preserve"> </w:t>
      </w:r>
      <w:r>
        <w:rPr>
          <w:rStyle w:val="page number"/>
          <w:rFonts w:eastAsia="Arial Unicode MS" w:hint="eastAsia"/>
          <w:rtl w:val="0"/>
          <w:lang w:val="en-US"/>
        </w:rPr>
        <w:t>。</w:t>
      </w:r>
    </w:p>
    <w:p>
      <w:pPr>
        <w:pStyle w:val="Default"/>
      </w:pPr>
      <w:r>
        <w:rPr>
          <w:rStyle w:val="page number"/>
          <w:rFonts w:ascii="Arial Unicode MS" w:hAnsi="Arial Unicode MS"/>
          <w:rtl w:val="0"/>
          <w:lang w:val="en-US"/>
        </w:rPr>
        <w:t>Pilgrim</w:t>
      </w:r>
      <w:r>
        <w:rPr>
          <w:rStyle w:val="page number"/>
          <w:rFonts w:ascii="Arial Unicode MS" w:hAnsi="Arial Unicode MS" w:hint="default"/>
          <w:rtl w:val="0"/>
          <w:lang w:val="en-US"/>
        </w:rPr>
        <w:t>’</w:t>
      </w:r>
      <w:r>
        <w:rPr>
          <w:rStyle w:val="page number"/>
          <w:rFonts w:ascii="Arial Unicode MS" w:hAnsi="Arial Unicode MS"/>
          <w:rtl w:val="0"/>
          <w:lang w:val="en-US"/>
        </w:rPr>
        <w:t xml:space="preserve">s Vision and Mission statement is, </w:t>
      </w:r>
      <w:r>
        <w:rPr>
          <w:rStyle w:val="page number"/>
          <w:rFonts w:ascii="Arial Unicode MS" w:hAnsi="Arial Unicode MS" w:hint="default"/>
          <w:rtl w:val="0"/>
          <w:lang w:val="en-US"/>
        </w:rPr>
        <w:t>‘</w:t>
      </w:r>
      <w:r>
        <w:rPr>
          <w:rtl w:val="0"/>
        </w:rPr>
        <w:t>We are called by God to be a prophetic witness in the city of Adelaide, so that new life and vitality will be generated in our city and in its people. We celebrate in our unity and diversity, our shared beliefs and past experiences, and value worship, teaching, creativity and justice</w:t>
      </w:r>
      <w:r>
        <w:rPr>
          <w:rtl w:val="0"/>
        </w:rPr>
        <w:t>’</w:t>
      </w:r>
      <w:r>
        <w:rPr>
          <w:rtl w:val="0"/>
        </w:rPr>
        <w:t xml:space="preserve">. </w:t>
      </w:r>
    </w:p>
    <w:p>
      <w:pPr>
        <w:pStyle w:val="Default"/>
      </w:pPr>
      <w:r>
        <w:rPr>
          <w:rStyle w:val="page number"/>
          <w:rFonts w:eastAsia="Arial Unicode MS" w:hint="eastAsia"/>
          <w:rtl w:val="0"/>
          <w:lang w:val="en-US"/>
        </w:rPr>
        <w:t>我們被神呼召作為在阿德萊德市的見證人，使新的生活和活力將產生在我們的城市和其人民。</w:t>
      </w:r>
      <w:r>
        <w:rPr>
          <w:rtl w:val="0"/>
        </w:rPr>
        <w:t xml:space="preserve"> </w:t>
      </w:r>
      <w:r>
        <w:rPr>
          <w:rStyle w:val="page number"/>
          <w:rFonts w:eastAsia="Arial Unicode MS" w:hint="eastAsia"/>
          <w:rtl w:val="0"/>
          <w:lang w:val="en-US"/>
        </w:rPr>
        <w:t>我們慶祝我們的團結和多樣性，我們共同的信仰和過去的經歷，崇高的敬拜，教學，創造力和正義。</w:t>
      </w:r>
    </w:p>
    <w:p>
      <w:pPr>
        <w:pStyle w:val="Default"/>
      </w:pPr>
    </w:p>
    <w:p>
      <w:pPr>
        <w:pStyle w:val="Default"/>
        <w:rPr>
          <w:rStyle w:val="page number"/>
          <w:rFonts w:ascii="Arial Unicode MS" w:cs="Arial Unicode MS" w:hAnsi="Arial Unicode MS" w:eastAsia="Arial Unicode MS"/>
        </w:rPr>
      </w:pPr>
      <w:r>
        <w:rPr>
          <w:rtl w:val="0"/>
        </w:rPr>
        <w:t xml:space="preserve">C(SA)CC and Pilgrim Uniting Church work co-operatively and collaboratively to offer a Christian witness in the heart of the city of Adelaide. Together, we are glad to welcome you to this time of celebration as we sing Christmas Carols together and hear the Christmas story in fresh ways through </w:t>
      </w:r>
      <w:r>
        <w:rPr>
          <w:rtl w:val="0"/>
        </w:rPr>
        <w:t>‘</w:t>
      </w:r>
      <w:r>
        <w:rPr>
          <w:rtl w:val="0"/>
        </w:rPr>
        <w:t>godly play</w:t>
      </w:r>
      <w:r>
        <w:rPr>
          <w:rtl w:val="0"/>
        </w:rPr>
        <w:t xml:space="preserve">’ </w:t>
      </w:r>
      <w:r>
        <w:rPr>
          <w:rtl w:val="0"/>
        </w:rPr>
        <w:t xml:space="preserve">and a short address by Pastor Joseph Chai. </w:t>
      </w:r>
      <w:r>
        <w:rPr>
          <w:rStyle w:val="page number"/>
          <w:rFonts w:eastAsia="Arial Unicode MS" w:hint="eastAsia"/>
          <w:rtl w:val="0"/>
          <w:lang w:val="en-US"/>
        </w:rPr>
        <w:t>南澳華人基督教會和朝聖堂聯合教會攜手合作，在阿德萊德市中心成為基督的見證。</w:t>
      </w:r>
      <w:r>
        <w:rPr>
          <w:rtl w:val="0"/>
        </w:rPr>
        <w:t xml:space="preserve"> </w:t>
      </w:r>
      <w:r>
        <w:rPr>
          <w:rStyle w:val="page number"/>
          <w:rFonts w:eastAsia="Arial Unicode MS" w:hint="eastAsia"/>
          <w:rtl w:val="0"/>
          <w:lang w:val="en-US"/>
        </w:rPr>
        <w:t>我們很高興一同歡迎您來到這個節慶晚會，因為我們一起唱聖誕頌歌，聆聽聖誕節故事</w:t>
      </w:r>
      <w:r>
        <w:rPr>
          <w:rtl w:val="0"/>
        </w:rPr>
        <w:t xml:space="preserve"> </w:t>
      </w:r>
      <w:r>
        <w:rPr>
          <w:rStyle w:val="page number"/>
          <w:rFonts w:eastAsia="Arial Unicode MS" w:hint="eastAsia"/>
          <w:rtl w:val="0"/>
          <w:lang w:val="en-US"/>
        </w:rPr>
        <w:t>和柴強牧師的短講</w:t>
      </w:r>
      <w:r>
        <w:rPr>
          <w:rtl w:val="0"/>
        </w:rPr>
        <w:t xml:space="preserve"> </w:t>
      </w:r>
      <w:r>
        <w:rPr>
          <w:rStyle w:val="page number"/>
          <w:rFonts w:eastAsia="Arial Unicode MS" w:hint="eastAsia"/>
          <w:rtl w:val="0"/>
          <w:lang w:val="en-US"/>
        </w:rPr>
        <w:t>，以新的方式參加這個</w:t>
      </w:r>
      <w:r>
        <w:rPr>
          <w:rtl w:val="0"/>
        </w:rPr>
        <w:t>“</w:t>
      </w:r>
      <w:r>
        <w:rPr>
          <w:rStyle w:val="page number"/>
          <w:rFonts w:eastAsia="Arial Unicode MS" w:hint="eastAsia"/>
          <w:rtl w:val="0"/>
          <w:lang w:val="en-US"/>
        </w:rPr>
        <w:t>敬虔的聚會</w:t>
      </w:r>
      <w:r>
        <w:rPr>
          <w:rtl w:val="0"/>
        </w:rPr>
        <w:t>”</w:t>
      </w:r>
      <w:r>
        <w:rPr>
          <w:rStyle w:val="page number"/>
          <w:rFonts w:eastAsia="Arial Unicode MS" w:hint="eastAsia"/>
          <w:rtl w:val="0"/>
          <w:lang w:val="en-US"/>
        </w:rPr>
        <w:t>。</w:t>
      </w:r>
    </w:p>
    <w:p>
      <w:pPr>
        <w:pStyle w:val="Default"/>
        <w:rPr>
          <w:rStyle w:val="page number"/>
          <w:rFonts w:ascii="Arial Unicode MS" w:cs="Arial Unicode MS" w:hAnsi="Arial Unicode MS" w:eastAsia="Arial Unicode MS"/>
        </w:rPr>
      </w:pPr>
    </w:p>
    <w:p>
      <w:pPr>
        <w:pStyle w:val="Default"/>
      </w:pPr>
      <w:r>
        <w:rPr>
          <w:rStyle w:val="page number"/>
          <w:rFonts w:ascii="Arial Unicode MS" w:hAnsi="Arial Unicode MS"/>
          <w:rtl w:val="0"/>
          <w:lang w:val="en-US"/>
        </w:rPr>
        <w:t>Acknowledgement of image on front cover: Nativity by He Qi</w:t>
      </w:r>
    </w:p>
    <w:p>
      <w:pPr>
        <w:pStyle w:val="Default"/>
      </w:pPr>
    </w:p>
    <w:p>
      <w:pPr>
        <w:pStyle w:val="Default"/>
        <w:rPr>
          <w:rStyle w:val="page number"/>
          <w:b w:val="1"/>
          <w:bCs w:val="1"/>
          <w:shd w:val="clear" w:color="auto" w:fill="ffe061"/>
        </w:rPr>
      </w:pPr>
      <w:r>
        <w:rPr>
          <w:rStyle w:val="page number"/>
          <w:b w:val="1"/>
          <w:bCs w:val="1"/>
          <w:shd w:val="clear" w:color="auto" w:fill="ffe061"/>
          <w:rtl w:val="0"/>
          <w:lang w:val="en-US"/>
        </w:rPr>
        <w:t>Next page</w:t>
      </w:r>
    </w:p>
    <w:p>
      <w:pPr>
        <w:pStyle w:val="Default"/>
      </w:pPr>
    </w:p>
    <w:p>
      <w:pPr>
        <w:pStyle w:val="Default"/>
        <w:rPr>
          <w:rStyle w:val="page number"/>
          <w:b w:val="1"/>
          <w:bCs w:val="1"/>
        </w:rPr>
      </w:pPr>
      <w:r>
        <w:rPr>
          <w:rStyle w:val="page number"/>
          <w:b w:val="1"/>
          <w:bCs w:val="1"/>
          <w:rtl w:val="0"/>
          <w:lang w:val="en-US"/>
        </w:rPr>
        <w:t>Order of service</w:t>
      </w:r>
    </w:p>
    <w:p>
      <w:pPr>
        <w:pStyle w:val="Default"/>
      </w:pPr>
    </w:p>
    <w:p>
      <w:pPr>
        <w:pStyle w:val="Default"/>
        <w:rPr>
          <w:rStyle w:val="page number"/>
          <w:b w:val="1"/>
          <w:bCs w:val="1"/>
        </w:rPr>
      </w:pPr>
      <w:r>
        <w:rPr>
          <w:rStyle w:val="page number"/>
          <w:b w:val="1"/>
          <w:bCs w:val="1"/>
          <w:rtl w:val="0"/>
          <w:lang w:val="en-US"/>
        </w:rPr>
        <w:t xml:space="preserve">Welcome </w:t>
      </w:r>
    </w:p>
    <w:p>
      <w:pPr>
        <w:pStyle w:val="Default"/>
      </w:pPr>
    </w:p>
    <w:p>
      <w:pPr>
        <w:pStyle w:val="Default"/>
        <w:rPr>
          <w:rStyle w:val="page number"/>
          <w:b w:val="1"/>
          <w:bCs w:val="1"/>
        </w:rPr>
      </w:pPr>
      <w:r>
        <w:rPr>
          <w:rStyle w:val="page number"/>
          <w:b w:val="1"/>
          <w:bCs w:val="1"/>
          <w:rtl w:val="0"/>
          <w:lang w:val="en-US"/>
        </w:rPr>
        <w:t>Carol: O come all ye faithful/</w:t>
      </w:r>
      <w:r>
        <w:rPr>
          <w:rStyle w:val="page number"/>
          <w:rFonts w:eastAsia="Arial Unicode MS" w:hint="eastAsia"/>
          <w:rtl w:val="0"/>
          <w:lang w:val="zh-TW" w:eastAsia="zh-TW"/>
        </w:rPr>
        <w:t>讚美詩歌</w:t>
      </w:r>
    </w:p>
    <w:p>
      <w:pPr>
        <w:pStyle w:val="Default"/>
        <w:rPr>
          <w:rStyle w:val="page number"/>
          <w:color w:val="222222"/>
          <w:u w:color="222222"/>
        </w:rPr>
      </w:pPr>
      <w:r>
        <w:rPr>
          <w:rStyle w:val="page number"/>
          <w:color w:val="222222"/>
          <w:u w:color="222222"/>
          <w:rtl w:val="0"/>
          <w:lang w:val="en-US"/>
        </w:rPr>
        <w:t>O come, all ye faithful,</w:t>
      </w:r>
    </w:p>
    <w:p>
      <w:pPr>
        <w:pStyle w:val="Default"/>
        <w:rPr>
          <w:rStyle w:val="page number"/>
          <w:color w:val="222222"/>
          <w:u w:color="222222"/>
        </w:rPr>
      </w:pPr>
      <w:r>
        <w:rPr>
          <w:rStyle w:val="page number"/>
          <w:color w:val="222222"/>
          <w:u w:color="222222"/>
          <w:rtl w:val="0"/>
          <w:lang w:val="en-US"/>
        </w:rPr>
        <w:t>Joyful and triumphant,</w:t>
      </w:r>
    </w:p>
    <w:p>
      <w:pPr>
        <w:pStyle w:val="Default"/>
        <w:rPr>
          <w:rStyle w:val="page number"/>
          <w:color w:val="222222"/>
          <w:u w:color="222222"/>
        </w:rPr>
      </w:pPr>
      <w:r>
        <w:rPr>
          <w:rStyle w:val="page number"/>
          <w:color w:val="222222"/>
          <w:u w:color="222222"/>
          <w:rtl w:val="0"/>
          <w:lang w:val="en-US"/>
        </w:rPr>
        <w:t>O come ye,</w:t>
      </w:r>
    </w:p>
    <w:p>
      <w:pPr>
        <w:pStyle w:val="Default"/>
        <w:rPr>
          <w:rStyle w:val="page number"/>
          <w:color w:val="222222"/>
          <w:u w:color="222222"/>
        </w:rPr>
      </w:pPr>
      <w:r>
        <w:rPr>
          <w:rStyle w:val="page number"/>
          <w:color w:val="222222"/>
          <w:u w:color="222222"/>
          <w:rtl w:val="0"/>
          <w:lang w:val="en-US"/>
        </w:rPr>
        <w:t>O come ye to Bethlehem;</w:t>
      </w:r>
    </w:p>
    <w:p>
      <w:pPr>
        <w:pStyle w:val="Default"/>
        <w:rPr>
          <w:rStyle w:val="page number"/>
          <w:color w:val="222222"/>
          <w:u w:color="222222"/>
        </w:rPr>
      </w:pPr>
      <w:r>
        <w:rPr>
          <w:rStyle w:val="page number"/>
          <w:color w:val="222222"/>
          <w:u w:color="222222"/>
          <w:rtl w:val="0"/>
          <w:lang w:val="en-US"/>
        </w:rPr>
        <w:t>Come and behold Him</w:t>
      </w:r>
    </w:p>
    <w:p>
      <w:pPr>
        <w:pStyle w:val="Default"/>
        <w:rPr>
          <w:rStyle w:val="page number"/>
          <w:color w:val="222222"/>
          <w:u w:color="222222"/>
        </w:rPr>
      </w:pPr>
      <w:r>
        <w:rPr>
          <w:rStyle w:val="page number"/>
          <w:color w:val="222222"/>
          <w:u w:color="222222"/>
          <w:rtl w:val="0"/>
          <w:lang w:val="en-US"/>
        </w:rPr>
        <w:t>Born the King of angels;</w:t>
      </w:r>
    </w:p>
    <w:p>
      <w:pPr>
        <w:pStyle w:val="Default"/>
        <w:rPr>
          <w:rStyle w:val="page number"/>
          <w:color w:val="222222"/>
          <w:u w:color="222222"/>
          <w:lang w:val="pt-PT"/>
        </w:rPr>
      </w:pPr>
      <w:r>
        <w:rPr>
          <w:rStyle w:val="page number"/>
          <w:color w:val="222222"/>
          <w:u w:color="222222"/>
          <w:rtl w:val="0"/>
          <w:lang w:val="pt-PT"/>
        </w:rPr>
        <w:t>O come, let us adore Him,</w:t>
      </w:r>
    </w:p>
    <w:p>
      <w:pPr>
        <w:pStyle w:val="Default"/>
        <w:rPr>
          <w:rStyle w:val="page number"/>
          <w:color w:val="222222"/>
          <w:u w:color="222222"/>
          <w:lang w:val="pt-PT"/>
        </w:rPr>
      </w:pPr>
      <w:r>
        <w:rPr>
          <w:rStyle w:val="page number"/>
          <w:color w:val="222222"/>
          <w:u w:color="222222"/>
          <w:rtl w:val="0"/>
          <w:lang w:val="pt-PT"/>
        </w:rPr>
        <w:t>O come, let us adore Him,</w:t>
      </w:r>
    </w:p>
    <w:p>
      <w:pPr>
        <w:pStyle w:val="Default"/>
        <w:rPr>
          <w:rStyle w:val="page number"/>
          <w:color w:val="222222"/>
          <w:u w:color="222222"/>
          <w:lang w:val="pt-PT"/>
        </w:rPr>
      </w:pPr>
      <w:r>
        <w:rPr>
          <w:rStyle w:val="page number"/>
          <w:color w:val="222222"/>
          <w:u w:color="222222"/>
          <w:rtl w:val="0"/>
          <w:lang w:val="pt-PT"/>
        </w:rPr>
        <w:t>O come, let us adore Him,</w:t>
      </w:r>
    </w:p>
    <w:p>
      <w:pPr>
        <w:pStyle w:val="Default"/>
        <w:rPr>
          <w:rStyle w:val="page number"/>
          <w:color w:val="222222"/>
          <w:u w:color="222222"/>
        </w:rPr>
      </w:pPr>
      <w:r>
        <w:rPr>
          <w:rStyle w:val="page number"/>
          <w:color w:val="222222"/>
          <w:u w:color="222222"/>
          <w:rtl w:val="0"/>
          <w:lang w:val="en-US"/>
        </w:rPr>
        <w:t>Christ, the Lord.</w:t>
      </w:r>
    </w:p>
    <w:p>
      <w:pPr>
        <w:pStyle w:val="Default"/>
        <w:rPr>
          <w:lang w:val="ja-JP" w:eastAsia="ja-JP"/>
        </w:rPr>
      </w:pPr>
      <w:r>
        <w:rPr>
          <w:rStyle w:val="page number"/>
          <w:rFonts w:eastAsia="Arial Unicode MS" w:hint="eastAsia"/>
          <w:rtl w:val="0"/>
          <w:lang w:val="ja-JP" w:eastAsia="ja-JP"/>
        </w:rPr>
        <w:t>歌詞：</w:t>
      </w:r>
    </w:p>
    <w:p>
      <w:pPr>
        <w:pStyle w:val="Default"/>
        <w:rPr>
          <w:lang w:val="zh-TW" w:eastAsia="zh-TW"/>
        </w:rPr>
      </w:pPr>
      <w:r>
        <w:rPr>
          <w:rStyle w:val="page number"/>
          <w:rFonts w:eastAsia="Arial Unicode MS" w:hint="eastAsia"/>
          <w:rtl w:val="0"/>
          <w:lang w:val="zh-TW" w:eastAsia="zh-TW"/>
        </w:rPr>
        <w:t>齊來！宗主信徒，快樂又歡欣，</w:t>
      </w:r>
    </w:p>
    <w:p>
      <w:pPr>
        <w:pStyle w:val="Default"/>
        <w:rPr>
          <w:lang w:val="zh-TW" w:eastAsia="zh-TW"/>
        </w:rPr>
      </w:pPr>
      <w:r>
        <w:rPr>
          <w:rStyle w:val="page number"/>
          <w:rFonts w:eastAsia="Arial Unicode MS" w:hint="eastAsia"/>
          <w:rtl w:val="0"/>
          <w:lang w:val="zh-TW" w:eastAsia="zh-TW"/>
        </w:rPr>
        <w:t>齊來！一齊來，大家上伯利恆。</w:t>
      </w:r>
    </w:p>
    <w:p>
      <w:pPr>
        <w:pStyle w:val="Default"/>
      </w:pPr>
      <w:r>
        <w:rPr>
          <w:rStyle w:val="page number"/>
          <w:rFonts w:eastAsia="Arial Unicode MS" w:hint="eastAsia"/>
          <w:rtl w:val="0"/>
          <w:lang w:val="zh-TW" w:eastAsia="zh-TW"/>
        </w:rPr>
        <w:t>來朝見聖嬰，新生王已降生</w:t>
      </w:r>
      <w:r>
        <w:rPr>
          <w:rStyle w:val="page number"/>
          <w:rtl w:val="0"/>
          <w:lang w:val="en-US"/>
        </w:rPr>
        <w:t xml:space="preserve"> </w:t>
      </w:r>
      <w:r>
        <w:rPr>
          <w:rStyle w:val="page number"/>
          <w:rFonts w:eastAsia="Arial Unicode MS" w:hint="eastAsia"/>
          <w:rtl w:val="0"/>
          <w:lang w:val="en-US"/>
        </w:rPr>
        <w:t>；</w:t>
      </w:r>
    </w:p>
    <w:p>
      <w:pPr>
        <w:pStyle w:val="Default"/>
      </w:pPr>
      <w:r>
        <w:rPr>
          <w:rStyle w:val="page number"/>
          <w:rFonts w:eastAsia="Arial Unicode MS" w:hint="eastAsia"/>
          <w:rtl w:val="0"/>
          <w:lang w:val="en-US"/>
        </w:rPr>
        <w:t>副歌</w:t>
      </w:r>
      <w:r>
        <w:rPr>
          <w:rtl w:val="0"/>
        </w:rPr>
        <w:t>:</w:t>
      </w:r>
    </w:p>
    <w:p>
      <w:pPr>
        <w:pStyle w:val="Default"/>
        <w:rPr>
          <w:lang w:val="zh-TW" w:eastAsia="zh-TW"/>
        </w:rPr>
      </w:pPr>
      <w:r>
        <w:rPr>
          <w:rStyle w:val="page number"/>
          <w:rFonts w:eastAsia="Arial Unicode MS" w:hint="eastAsia"/>
          <w:rtl w:val="0"/>
          <w:lang w:val="zh-TW" w:eastAsia="zh-TW"/>
        </w:rPr>
        <w:t>齊來虔誠同崇拜，</w:t>
      </w:r>
    </w:p>
    <w:p>
      <w:pPr>
        <w:pStyle w:val="Default"/>
        <w:rPr>
          <w:lang w:val="zh-TW" w:eastAsia="zh-TW"/>
        </w:rPr>
      </w:pPr>
      <w:r>
        <w:rPr>
          <w:rStyle w:val="page number"/>
          <w:rFonts w:eastAsia="Arial Unicode MS" w:hint="eastAsia"/>
          <w:rtl w:val="0"/>
          <w:lang w:val="zh-TW" w:eastAsia="zh-TW"/>
        </w:rPr>
        <w:t>齊來虔誠同崇拜，</w:t>
      </w:r>
    </w:p>
    <w:p>
      <w:pPr>
        <w:pStyle w:val="Default"/>
        <w:rPr>
          <w:lang w:val="zh-TW" w:eastAsia="zh-TW"/>
        </w:rPr>
      </w:pPr>
      <w:r>
        <w:rPr>
          <w:rStyle w:val="page number"/>
          <w:rFonts w:eastAsia="Arial Unicode MS" w:hint="eastAsia"/>
          <w:rtl w:val="0"/>
          <w:lang w:val="zh-TW" w:eastAsia="zh-TW"/>
        </w:rPr>
        <w:t>齊來虔誠同崇拜主基督。</w:t>
      </w:r>
    </w:p>
    <w:p>
      <w:pPr>
        <w:pStyle w:val="Default"/>
        <w:rPr>
          <w:rStyle w:val="page number"/>
          <w:color w:val="222222"/>
          <w:u w:color="222222"/>
        </w:rPr>
      </w:pPr>
    </w:p>
    <w:p>
      <w:pPr>
        <w:pStyle w:val="Default"/>
        <w:rPr>
          <w:rStyle w:val="page number"/>
          <w:color w:val="222222"/>
          <w:u w:color="222222"/>
        </w:rPr>
      </w:pPr>
      <w:r>
        <w:rPr>
          <w:rStyle w:val="page number"/>
          <w:color w:val="222222"/>
          <w:u w:color="222222"/>
          <w:rtl w:val="0"/>
          <w:lang w:val="en-US"/>
        </w:rPr>
        <w:t>Sing, choirs of angels,</w:t>
      </w:r>
    </w:p>
    <w:p>
      <w:pPr>
        <w:pStyle w:val="Default"/>
        <w:rPr>
          <w:rStyle w:val="page number"/>
          <w:color w:val="222222"/>
          <w:u w:color="222222"/>
          <w:lang w:val="nl-NL"/>
        </w:rPr>
      </w:pPr>
      <w:r>
        <w:rPr>
          <w:rStyle w:val="page number"/>
          <w:color w:val="222222"/>
          <w:u w:color="222222"/>
          <w:rtl w:val="0"/>
          <w:lang w:val="nl-NL"/>
        </w:rPr>
        <w:t>Sing in exultation,</w:t>
      </w:r>
    </w:p>
    <w:p>
      <w:pPr>
        <w:pStyle w:val="Default"/>
        <w:rPr>
          <w:rStyle w:val="page number"/>
          <w:color w:val="222222"/>
          <w:u w:color="222222"/>
        </w:rPr>
      </w:pPr>
      <w:r>
        <w:rPr>
          <w:rStyle w:val="page number"/>
          <w:color w:val="222222"/>
          <w:u w:color="222222"/>
          <w:rtl w:val="0"/>
          <w:lang w:val="en-US"/>
        </w:rPr>
        <w:t>Sing, all ye citizens</w:t>
      </w:r>
    </w:p>
    <w:p>
      <w:pPr>
        <w:pStyle w:val="Default"/>
        <w:rPr>
          <w:rStyle w:val="page number"/>
          <w:color w:val="222222"/>
          <w:u w:color="222222"/>
        </w:rPr>
      </w:pPr>
      <w:r>
        <w:rPr>
          <w:rStyle w:val="page number"/>
          <w:color w:val="222222"/>
          <w:u w:color="222222"/>
          <w:rtl w:val="0"/>
          <w:lang w:val="en-US"/>
        </w:rPr>
        <w:t>Of heaven above;</w:t>
      </w:r>
    </w:p>
    <w:p>
      <w:pPr>
        <w:pStyle w:val="Default"/>
        <w:rPr>
          <w:rStyle w:val="page number"/>
          <w:color w:val="222222"/>
          <w:u w:color="222222"/>
        </w:rPr>
      </w:pPr>
      <w:r>
        <w:rPr>
          <w:rStyle w:val="page number"/>
          <w:color w:val="222222"/>
          <w:u w:color="222222"/>
          <w:rtl w:val="0"/>
          <w:lang w:val="en-US"/>
        </w:rPr>
        <w:t>Glory to God,</w:t>
      </w:r>
    </w:p>
    <w:p>
      <w:pPr>
        <w:pStyle w:val="Default"/>
        <w:rPr>
          <w:rStyle w:val="page number"/>
          <w:color w:val="222222"/>
          <w:u w:color="222222"/>
        </w:rPr>
      </w:pPr>
      <w:r>
        <w:rPr>
          <w:rStyle w:val="page number"/>
          <w:color w:val="222222"/>
          <w:u w:color="222222"/>
          <w:rtl w:val="0"/>
          <w:lang w:val="en-US"/>
        </w:rPr>
        <w:t>Glory in the highest;</w:t>
      </w:r>
    </w:p>
    <w:p>
      <w:pPr>
        <w:pStyle w:val="Default"/>
        <w:rPr>
          <w:rStyle w:val="page number"/>
          <w:color w:val="222222"/>
          <w:u w:color="222222"/>
          <w:lang w:val="pt-PT"/>
        </w:rPr>
      </w:pPr>
      <w:r>
        <w:rPr>
          <w:rStyle w:val="page number"/>
          <w:color w:val="222222"/>
          <w:u w:color="222222"/>
          <w:rtl w:val="0"/>
          <w:lang w:val="pt-PT"/>
        </w:rPr>
        <w:t>O come, let us adore Him,</w:t>
      </w:r>
    </w:p>
    <w:p>
      <w:pPr>
        <w:pStyle w:val="Default"/>
        <w:rPr>
          <w:rStyle w:val="page number"/>
          <w:color w:val="222222"/>
          <w:u w:color="222222"/>
          <w:lang w:val="pt-PT"/>
        </w:rPr>
      </w:pPr>
      <w:r>
        <w:rPr>
          <w:rStyle w:val="page number"/>
          <w:color w:val="222222"/>
          <w:u w:color="222222"/>
          <w:rtl w:val="0"/>
          <w:lang w:val="pt-PT"/>
        </w:rPr>
        <w:t>O come, let us adore Him,</w:t>
      </w:r>
    </w:p>
    <w:p>
      <w:pPr>
        <w:pStyle w:val="Default"/>
        <w:rPr>
          <w:rStyle w:val="page number"/>
          <w:color w:val="222222"/>
          <w:u w:color="222222"/>
          <w:lang w:val="pt-PT"/>
        </w:rPr>
      </w:pPr>
      <w:r>
        <w:rPr>
          <w:rStyle w:val="page number"/>
          <w:color w:val="222222"/>
          <w:u w:color="222222"/>
          <w:rtl w:val="0"/>
          <w:lang w:val="pt-PT"/>
        </w:rPr>
        <w:t>O come, let us adore Him,</w:t>
      </w:r>
    </w:p>
    <w:p>
      <w:pPr>
        <w:pStyle w:val="Default"/>
        <w:rPr>
          <w:rStyle w:val="page number"/>
          <w:color w:val="222222"/>
          <w:u w:color="222222"/>
        </w:rPr>
      </w:pPr>
      <w:r>
        <w:rPr>
          <w:rStyle w:val="page number"/>
          <w:color w:val="222222"/>
          <w:u w:color="222222"/>
          <w:rtl w:val="0"/>
          <w:lang w:val="en-US"/>
        </w:rPr>
        <w:t>Christ, the Lord.</w:t>
      </w:r>
    </w:p>
    <w:p>
      <w:pPr>
        <w:pStyle w:val="Default"/>
        <w:rPr>
          <w:lang w:val="zh-TW" w:eastAsia="zh-TW"/>
        </w:rPr>
      </w:pPr>
      <w:r>
        <w:rPr>
          <w:rStyle w:val="page number"/>
          <w:rFonts w:eastAsia="Arial Unicode MS" w:hint="eastAsia"/>
          <w:rtl w:val="0"/>
          <w:lang w:val="zh-TW" w:eastAsia="zh-TW"/>
        </w:rPr>
        <w:t>天上何其榮華，祂竟甘願捨，</w:t>
      </w:r>
    </w:p>
    <w:p>
      <w:pPr>
        <w:pStyle w:val="Default"/>
        <w:rPr>
          <w:lang w:val="zh-TW" w:eastAsia="zh-TW"/>
        </w:rPr>
      </w:pPr>
      <w:r>
        <w:rPr>
          <w:rStyle w:val="page number"/>
          <w:rFonts w:eastAsia="Arial Unicode MS" w:hint="eastAsia"/>
          <w:rtl w:val="0"/>
          <w:lang w:val="zh-TW" w:eastAsia="zh-TW"/>
        </w:rPr>
        <w:t>虛心並不嫌，童貞女胎中生。</w:t>
      </w:r>
    </w:p>
    <w:p>
      <w:pPr>
        <w:pStyle w:val="Default"/>
        <w:rPr>
          <w:lang w:val="zh-TW" w:eastAsia="zh-TW"/>
        </w:rPr>
      </w:pPr>
      <w:r>
        <w:rPr>
          <w:rStyle w:val="page number"/>
          <w:rFonts w:eastAsia="Arial Unicode MS" w:hint="eastAsia"/>
          <w:rtl w:val="0"/>
          <w:lang w:val="zh-TW" w:eastAsia="zh-TW"/>
        </w:rPr>
        <w:t>真主的真主，藉此生，成肉身；</w:t>
      </w:r>
    </w:p>
    <w:p>
      <w:pPr>
        <w:pStyle w:val="Default"/>
        <w:rPr>
          <w:rStyle w:val="page number"/>
          <w:color w:val="222222"/>
          <w:u w:color="222222"/>
        </w:rPr>
      </w:pPr>
    </w:p>
    <w:p>
      <w:pPr>
        <w:pStyle w:val="Default"/>
        <w:rPr>
          <w:rStyle w:val="page number"/>
          <w:color w:val="222222"/>
          <w:u w:color="222222"/>
          <w:lang w:val="nl-NL"/>
        </w:rPr>
      </w:pPr>
      <w:r>
        <w:rPr>
          <w:rStyle w:val="page number"/>
          <w:color w:val="222222"/>
          <w:u w:color="222222"/>
          <w:rtl w:val="0"/>
          <w:lang w:val="nl-NL"/>
        </w:rPr>
        <w:t>Yea, Lord, we greet Thee,</w:t>
      </w:r>
    </w:p>
    <w:p>
      <w:pPr>
        <w:pStyle w:val="Default"/>
        <w:rPr>
          <w:rStyle w:val="page number"/>
          <w:color w:val="222222"/>
          <w:u w:color="222222"/>
        </w:rPr>
      </w:pPr>
      <w:r>
        <w:rPr>
          <w:rStyle w:val="page number"/>
          <w:color w:val="222222"/>
          <w:u w:color="222222"/>
          <w:rtl w:val="0"/>
          <w:lang w:val="en-US"/>
        </w:rPr>
        <w:t>Born this happy morning,</w:t>
      </w:r>
    </w:p>
    <w:p>
      <w:pPr>
        <w:pStyle w:val="Default"/>
        <w:rPr>
          <w:rStyle w:val="page number"/>
          <w:color w:val="222222"/>
          <w:u w:color="222222"/>
        </w:rPr>
      </w:pPr>
      <w:r>
        <w:rPr>
          <w:rStyle w:val="page number"/>
          <w:color w:val="222222"/>
          <w:u w:color="222222"/>
          <w:rtl w:val="0"/>
          <w:lang w:val="en-US"/>
        </w:rPr>
        <w:t>Jesus, to Thee be</w:t>
      </w:r>
    </w:p>
    <w:p>
      <w:pPr>
        <w:pStyle w:val="Default"/>
        <w:rPr>
          <w:rStyle w:val="page number"/>
          <w:color w:val="222222"/>
          <w:u w:color="222222"/>
        </w:rPr>
      </w:pPr>
      <w:r>
        <w:rPr>
          <w:rStyle w:val="page number"/>
          <w:color w:val="222222"/>
          <w:u w:color="222222"/>
          <w:rtl w:val="0"/>
          <w:lang w:val="en-US"/>
        </w:rPr>
        <w:t>All glory given;</w:t>
      </w:r>
    </w:p>
    <w:p>
      <w:pPr>
        <w:pStyle w:val="Default"/>
        <w:rPr>
          <w:rStyle w:val="page number"/>
          <w:color w:val="222222"/>
          <w:u w:color="222222"/>
        </w:rPr>
      </w:pPr>
      <w:r>
        <w:rPr>
          <w:rStyle w:val="page number"/>
          <w:color w:val="222222"/>
          <w:u w:color="222222"/>
          <w:rtl w:val="0"/>
          <w:lang w:val="en-US"/>
        </w:rPr>
        <w:t>Son of the Father,</w:t>
      </w:r>
    </w:p>
    <w:p>
      <w:pPr>
        <w:pStyle w:val="Default"/>
        <w:rPr>
          <w:rStyle w:val="page number"/>
          <w:color w:val="222222"/>
          <w:u w:color="222222"/>
        </w:rPr>
      </w:pPr>
      <w:r>
        <w:rPr>
          <w:rStyle w:val="page number"/>
          <w:color w:val="222222"/>
          <w:u w:color="222222"/>
          <w:rtl w:val="0"/>
          <w:lang w:val="en-US"/>
        </w:rPr>
        <w:t>Now in flesh appearing;</w:t>
      </w:r>
    </w:p>
    <w:p>
      <w:pPr>
        <w:pStyle w:val="Default"/>
        <w:rPr>
          <w:rStyle w:val="page number"/>
          <w:color w:val="222222"/>
          <w:u w:color="222222"/>
          <w:lang w:val="pt-PT"/>
        </w:rPr>
      </w:pPr>
      <w:r>
        <w:rPr>
          <w:rStyle w:val="page number"/>
          <w:color w:val="222222"/>
          <w:u w:color="222222"/>
          <w:rtl w:val="0"/>
          <w:lang w:val="pt-PT"/>
        </w:rPr>
        <w:t>O come, let us adore Him,</w:t>
      </w:r>
    </w:p>
    <w:p>
      <w:pPr>
        <w:pStyle w:val="Default"/>
        <w:rPr>
          <w:rStyle w:val="page number"/>
          <w:color w:val="222222"/>
          <w:u w:color="222222"/>
          <w:lang w:val="pt-PT"/>
        </w:rPr>
      </w:pPr>
      <w:r>
        <w:rPr>
          <w:rStyle w:val="page number"/>
          <w:color w:val="222222"/>
          <w:u w:color="222222"/>
          <w:rtl w:val="0"/>
          <w:lang w:val="pt-PT"/>
        </w:rPr>
        <w:t>O come, let us adore Him,</w:t>
      </w:r>
    </w:p>
    <w:p>
      <w:pPr>
        <w:pStyle w:val="Default"/>
        <w:rPr>
          <w:rStyle w:val="page number"/>
          <w:color w:val="222222"/>
          <w:u w:color="222222"/>
          <w:lang w:val="pt-PT"/>
        </w:rPr>
      </w:pPr>
      <w:r>
        <w:rPr>
          <w:rStyle w:val="page number"/>
          <w:color w:val="222222"/>
          <w:u w:color="222222"/>
          <w:rtl w:val="0"/>
          <w:lang w:val="pt-PT"/>
        </w:rPr>
        <w:t>O come, let us adore Him,</w:t>
      </w:r>
    </w:p>
    <w:p>
      <w:pPr>
        <w:pStyle w:val="Default"/>
        <w:rPr>
          <w:rStyle w:val="page number"/>
          <w:color w:val="222222"/>
          <w:u w:color="222222"/>
        </w:rPr>
      </w:pPr>
      <w:r>
        <w:rPr>
          <w:rStyle w:val="page number"/>
          <w:color w:val="222222"/>
          <w:u w:color="222222"/>
          <w:rtl w:val="0"/>
          <w:lang w:val="en-US"/>
        </w:rPr>
        <w:t>Christ, the Lord.</w:t>
      </w:r>
    </w:p>
    <w:p>
      <w:pPr>
        <w:pStyle w:val="Default"/>
        <w:rPr>
          <w:rStyle w:val="page number"/>
          <w:color w:val="222222"/>
          <w:u w:color="222222"/>
          <w:lang w:val="zh-TW" w:eastAsia="zh-TW"/>
        </w:rPr>
      </w:pPr>
      <w:r>
        <w:rPr>
          <w:rStyle w:val="page number"/>
          <w:rFonts w:eastAsia="Arial Unicode MS" w:hint="eastAsia"/>
          <w:color w:val="222222"/>
          <w:u w:color="222222"/>
          <w:rtl w:val="0"/>
          <w:lang w:val="zh-TW" w:eastAsia="zh-TW"/>
        </w:rPr>
        <w:t>救主生於今晨，我眾來歡迎，</w:t>
      </w:r>
    </w:p>
    <w:p>
      <w:pPr>
        <w:pStyle w:val="Default"/>
        <w:rPr>
          <w:lang w:val="zh-TW" w:eastAsia="zh-TW"/>
        </w:rPr>
      </w:pPr>
      <w:r>
        <w:rPr>
          <w:rStyle w:val="page number"/>
          <w:rFonts w:eastAsia="Arial Unicode MS" w:hint="eastAsia"/>
          <w:rtl w:val="0"/>
          <w:lang w:val="zh-TW" w:eastAsia="zh-TW"/>
        </w:rPr>
        <w:t>天人諸榮耀，完全歸主一身。</w:t>
      </w:r>
    </w:p>
    <w:p>
      <w:pPr>
        <w:pStyle w:val="Default"/>
        <w:rPr>
          <w:lang w:val="zh-TW" w:eastAsia="zh-TW"/>
        </w:rPr>
      </w:pPr>
      <w:r>
        <w:rPr>
          <w:rStyle w:val="page number"/>
          <w:rFonts w:eastAsia="Arial Unicode MS" w:hint="eastAsia"/>
          <w:rtl w:val="0"/>
          <w:lang w:val="zh-TW" w:eastAsia="zh-TW"/>
        </w:rPr>
        <w:t>大哉！父本像，藉聖子來顯明；</w:t>
      </w:r>
    </w:p>
    <w:p>
      <w:pPr>
        <w:pStyle w:val="Default"/>
      </w:pPr>
    </w:p>
    <w:p>
      <w:pPr>
        <w:pStyle w:val="Default"/>
      </w:pPr>
      <w:r>
        <w:rPr>
          <w:rStyle w:val="page number"/>
          <w:b w:val="1"/>
          <w:bCs w:val="1"/>
          <w:rtl w:val="0"/>
          <w:lang w:val="en-US"/>
        </w:rPr>
        <w:t>Christmas story with the children</w:t>
      </w:r>
      <w:r>
        <w:rPr>
          <w:rtl w:val="0"/>
        </w:rPr>
        <w:t>: Godly Play (Jenny and Cheng)</w:t>
      </w:r>
    </w:p>
    <w:p>
      <w:pPr>
        <w:pStyle w:val="Default"/>
      </w:pPr>
    </w:p>
    <w:p>
      <w:pPr>
        <w:pStyle w:val="Default"/>
      </w:pPr>
      <w:r>
        <w:rPr>
          <w:rStyle w:val="page number"/>
          <w:b w:val="1"/>
          <w:bCs w:val="1"/>
          <w:rtl w:val="0"/>
          <w:lang w:val="en-US"/>
        </w:rPr>
        <w:t>Carol: Away in a manger/</w:t>
      </w:r>
      <w:r>
        <w:rPr>
          <w:rStyle w:val="page number"/>
          <w:rFonts w:eastAsia="Arial Unicode MS" w:hint="eastAsia"/>
          <w:rtl w:val="0"/>
          <w:lang w:val="zh-TW" w:eastAsia="zh-TW"/>
        </w:rPr>
        <w:t>遠遠在馬槽裡</w:t>
      </w:r>
      <w:r>
        <w:rPr>
          <w:rStyle w:val="page number"/>
          <w:b w:val="1"/>
          <w:bCs w:val="1"/>
          <w:lang w:val="en-US"/>
        </w:rPr>
        <w:br w:type="textWrapping"/>
      </w:r>
      <w:r>
        <w:rPr>
          <w:rStyle w:val="page number"/>
          <w:rtl w:val="0"/>
          <w:lang w:val="en-US"/>
        </w:rPr>
        <w:t>Away in a manger, no crib for a bed,</w:t>
      </w:r>
      <w:r>
        <w:rPr>
          <w:rStyle w:val="page number"/>
          <w:lang w:val="en-US"/>
        </w:rPr>
        <w:br w:type="textWrapping"/>
      </w:r>
      <w:r>
        <w:rPr>
          <w:rStyle w:val="page number"/>
          <w:rtl w:val="0"/>
          <w:lang w:val="en-US"/>
        </w:rPr>
        <w:t>The little Lord Jesus laid down his sweet head,</w:t>
      </w:r>
      <w:r>
        <w:rPr>
          <w:rStyle w:val="page number"/>
          <w:lang w:val="en-US"/>
        </w:rPr>
        <w:br w:type="textWrapping"/>
      </w:r>
      <w:r>
        <w:rPr>
          <w:rStyle w:val="page number"/>
          <w:rtl w:val="0"/>
          <w:lang w:val="en-US"/>
        </w:rPr>
        <w:t>The stars in the bright sky looked down where he lay,</w:t>
      </w:r>
      <w:r>
        <w:rPr>
          <w:rStyle w:val="page number"/>
          <w:lang w:val="en-US"/>
        </w:rPr>
        <w:br w:type="textWrapping"/>
      </w:r>
      <w:r>
        <w:rPr>
          <w:rStyle w:val="page number"/>
          <w:rtl w:val="0"/>
          <w:lang w:val="en-US"/>
        </w:rPr>
        <w:t>The little Lord Jesus asleep on the hay.</w:t>
      </w:r>
    </w:p>
    <w:p>
      <w:pPr>
        <w:pStyle w:val="Default"/>
        <w:rPr>
          <w:lang w:val="zh-TW" w:eastAsia="zh-TW"/>
        </w:rPr>
      </w:pPr>
      <w:r>
        <w:rPr>
          <w:rStyle w:val="page number"/>
          <w:rFonts w:eastAsia="Arial Unicode MS" w:hint="eastAsia"/>
          <w:rtl w:val="0"/>
          <w:lang w:val="zh-TW" w:eastAsia="zh-TW"/>
        </w:rPr>
        <w:t>遠遠在馬槽裡，無枕也無床，小小的主耶穌，睡覺很安詳；</w:t>
      </w:r>
    </w:p>
    <w:p>
      <w:pPr>
        <w:pStyle w:val="Default"/>
      </w:pPr>
      <w:r>
        <w:rPr>
          <w:rStyle w:val="page number"/>
          <w:rFonts w:eastAsia="Arial Unicode MS" w:hint="eastAsia"/>
          <w:rtl w:val="0"/>
          <w:lang w:val="zh-TW" w:eastAsia="zh-TW"/>
        </w:rPr>
        <w:t>眾星都照耀著主安睡地方，小小的主耶穌，睡在乾草上。</w:t>
      </w:r>
      <w:r>
        <w:rPr>
          <w:rStyle w:val="page number"/>
          <w:lang w:val="en-US"/>
        </w:rPr>
        <w:br w:type="textWrapping"/>
      </w:r>
    </w:p>
    <w:p>
      <w:pPr>
        <w:pStyle w:val="Default"/>
      </w:pPr>
      <w:r>
        <w:rPr>
          <w:rtl w:val="0"/>
        </w:rPr>
        <w:t>The cattle are lowing, the baby awakes,</w:t>
      </w:r>
    </w:p>
    <w:p>
      <w:pPr>
        <w:pStyle w:val="Default"/>
      </w:pPr>
      <w:r>
        <w:rPr>
          <w:rtl w:val="0"/>
        </w:rPr>
        <w:t>But little Lord Jesus no crying he makes.</w:t>
      </w:r>
    </w:p>
    <w:p>
      <w:pPr>
        <w:pStyle w:val="Default"/>
      </w:pPr>
      <w:r>
        <w:rPr>
          <w:rtl w:val="0"/>
        </w:rPr>
        <w:t>I love you, Lord Jesus; look down from the sky,</w:t>
      </w:r>
    </w:p>
    <w:p>
      <w:pPr>
        <w:pStyle w:val="Default"/>
      </w:pPr>
      <w:r>
        <w:rPr>
          <w:rtl w:val="0"/>
        </w:rPr>
        <w:t>And stay by my side until morning is nigh.</w:t>
      </w:r>
    </w:p>
    <w:p>
      <w:pPr>
        <w:pStyle w:val="Default"/>
        <w:rPr>
          <w:lang w:val="zh-TW" w:eastAsia="zh-TW"/>
        </w:rPr>
      </w:pPr>
      <w:r>
        <w:rPr>
          <w:rStyle w:val="page number"/>
          <w:rFonts w:eastAsia="Arial Unicode MS" w:hint="eastAsia"/>
          <w:rtl w:val="0"/>
          <w:lang w:val="zh-TW" w:eastAsia="zh-TW"/>
        </w:rPr>
        <w:t>眾牲畜嗚嗚叫，聖嬰忽驚醒，小小的主耶穌，卻無啼哭聲。</w:t>
      </w:r>
    </w:p>
    <w:p>
      <w:pPr>
        <w:pStyle w:val="Default"/>
      </w:pPr>
      <w:r>
        <w:rPr>
          <w:rStyle w:val="page number"/>
          <w:rFonts w:eastAsia="Arial Unicode MS" w:hint="eastAsia"/>
          <w:rtl w:val="0"/>
          <w:lang w:val="zh-TW" w:eastAsia="zh-TW"/>
        </w:rPr>
        <w:t>主耶穌，我愛你，求靠近我旁，坐在我小床邊，看守到天亮。</w:t>
      </w:r>
      <w:r>
        <w:rPr>
          <w:rStyle w:val="page number"/>
          <w:lang w:val="en-US"/>
        </w:rPr>
        <w:br w:type="textWrapping"/>
        <w:br w:type="textWrapping"/>
      </w:r>
      <w:r>
        <w:rPr>
          <w:rStyle w:val="page number"/>
          <w:rtl w:val="0"/>
          <w:lang w:val="en-US"/>
        </w:rPr>
        <w:t>Be near me, Lord Jesus, I ask you to stay</w:t>
      </w:r>
      <w:r>
        <w:rPr>
          <w:rStyle w:val="page number"/>
          <w:lang w:val="en-US"/>
        </w:rPr>
        <w:br w:type="textWrapping"/>
      </w:r>
      <w:r>
        <w:rPr>
          <w:rStyle w:val="page number"/>
          <w:rtl w:val="0"/>
          <w:lang w:val="en-US"/>
        </w:rPr>
        <w:t>Close by me for ever, and love me, I pray.</w:t>
      </w:r>
      <w:r>
        <w:rPr>
          <w:rStyle w:val="page number"/>
          <w:lang w:val="en-US"/>
        </w:rPr>
        <w:br w:type="textWrapping"/>
      </w:r>
      <w:r>
        <w:rPr>
          <w:rStyle w:val="page number"/>
          <w:rtl w:val="0"/>
          <w:lang w:val="en-US"/>
        </w:rPr>
        <w:t>Bless all the dear children in your tender care,</w:t>
      </w:r>
    </w:p>
    <w:p>
      <w:pPr>
        <w:pStyle w:val="Default"/>
      </w:pPr>
      <w:r>
        <w:rPr>
          <w:rtl w:val="0"/>
        </w:rPr>
        <w:t>And fit us for heaven, to live with you there.</w:t>
      </w:r>
    </w:p>
    <w:p>
      <w:pPr>
        <w:pStyle w:val="Default"/>
        <w:rPr>
          <w:lang w:val="zh-TW" w:eastAsia="zh-TW"/>
        </w:rPr>
      </w:pPr>
      <w:r>
        <w:rPr>
          <w:rStyle w:val="page number"/>
          <w:rFonts w:eastAsia="Arial Unicode MS" w:hint="eastAsia"/>
          <w:rtl w:val="0"/>
          <w:lang w:val="zh-TW" w:eastAsia="zh-TW"/>
        </w:rPr>
        <w:t>求主來臨近我，與我在一起，愛護我，親近我，永遠不分離。</w:t>
      </w:r>
    </w:p>
    <w:p>
      <w:pPr>
        <w:pStyle w:val="Default"/>
        <w:rPr>
          <w:lang w:val="zh-TW" w:eastAsia="zh-TW"/>
        </w:rPr>
      </w:pPr>
      <w:r>
        <w:rPr>
          <w:rStyle w:val="page number"/>
          <w:rFonts w:eastAsia="Arial Unicode MS" w:hint="eastAsia"/>
          <w:rtl w:val="0"/>
          <w:lang w:val="zh-TW" w:eastAsia="zh-TW"/>
        </w:rPr>
        <w:t>求主賜福孩童，常關懷看顧，讓我們在天家與耶穌同住。</w:t>
      </w:r>
    </w:p>
    <w:p>
      <w:pPr>
        <w:pStyle w:val="Default"/>
      </w:pPr>
    </w:p>
    <w:p>
      <w:pPr>
        <w:pStyle w:val="Default"/>
      </w:pPr>
      <w:r>
        <w:rPr>
          <w:rStyle w:val="page number"/>
          <w:b w:val="1"/>
          <w:bCs w:val="1"/>
          <w:rtl w:val="0"/>
          <w:lang w:val="en-US"/>
        </w:rPr>
        <w:t>Prayer</w:t>
      </w:r>
      <w:r>
        <w:rPr>
          <w:rStyle w:val="page number"/>
          <w:rFonts w:eastAsia="Arial Unicode MS" w:hint="eastAsia"/>
          <w:rtl w:val="0"/>
          <w:lang w:val="zh-TW" w:eastAsia="zh-TW"/>
        </w:rPr>
        <w:t>禱告</w:t>
      </w:r>
      <w:r>
        <w:rPr>
          <w:rStyle w:val="page number"/>
          <w:b w:val="1"/>
          <w:bCs w:val="1"/>
          <w:rtl w:val="0"/>
          <w:lang w:val="en-US"/>
        </w:rPr>
        <w:t xml:space="preserve"> </w:t>
      </w:r>
      <w:r>
        <w:rPr>
          <w:rStyle w:val="page number"/>
          <w:rtl w:val="0"/>
          <w:lang w:val="en-US"/>
        </w:rPr>
        <w:t>(Pastor Chai and Cheng</w:t>
      </w:r>
      <w:r>
        <w:rPr>
          <w:rStyle w:val="page number"/>
          <w:rFonts w:eastAsia="Arial Unicode MS" w:hint="eastAsia"/>
          <w:rtl w:val="0"/>
          <w:lang w:val="zh-TW" w:eastAsia="zh-TW"/>
        </w:rPr>
        <w:t>柴牧師和陳誠</w:t>
      </w:r>
      <w:r>
        <w:rPr>
          <w:rStyle w:val="page number"/>
          <w:rtl w:val="0"/>
          <w:lang w:val="en-US"/>
        </w:rPr>
        <w:t>)</w:t>
      </w:r>
    </w:p>
    <w:p>
      <w:pPr>
        <w:pStyle w:val="Default"/>
      </w:pPr>
    </w:p>
    <w:p>
      <w:pPr>
        <w:pStyle w:val="Default"/>
      </w:pPr>
      <w:r>
        <w:rPr>
          <w:rStyle w:val="page number"/>
          <w:b w:val="1"/>
          <w:bCs w:val="1"/>
          <w:rtl w:val="0"/>
          <w:lang w:val="en-US"/>
        </w:rPr>
        <w:t>Carol: Hark the herald angels sing/</w:t>
      </w:r>
      <w:r>
        <w:rPr>
          <w:rStyle w:val="Hyperlink.0"/>
          <w:rFonts w:ascii="Arial Unicode MS" w:cs="Arial Unicode MS" w:hAnsi="Arial Unicode MS" w:eastAsia="Arial Unicode MS"/>
          <w:lang w:val="zh-TW" w:eastAsia="zh-TW"/>
        </w:rPr>
        <w:fldChar w:fldCharType="begin" w:fldLock="0"/>
      </w:r>
      <w:r>
        <w:rPr>
          <w:rStyle w:val="Hyperlink.0"/>
          <w:rFonts w:ascii="Arial Unicode MS" w:cs="Arial Unicode MS" w:hAnsi="Arial Unicode MS" w:eastAsia="Arial Unicode MS"/>
          <w:lang w:val="zh-TW" w:eastAsia="zh-TW"/>
        </w:rPr>
        <w:instrText xml:space="preserve"> HYPERLINK "http://www.tudou.com/programs/view/3qR94AoSegA/"</w:instrText>
      </w:r>
      <w:r>
        <w:rPr>
          <w:rStyle w:val="Hyperlink.0"/>
          <w:rFonts w:ascii="Arial Unicode MS" w:cs="Arial Unicode MS" w:hAnsi="Arial Unicode MS" w:eastAsia="Arial Unicode MS"/>
          <w:lang w:val="zh-TW" w:eastAsia="zh-TW"/>
        </w:rPr>
        <w:fldChar w:fldCharType="separate" w:fldLock="0"/>
      </w:r>
      <w:r>
        <w:rPr>
          <w:rStyle w:val="Hyperlink.0"/>
          <w:rFonts w:eastAsia="Arial Unicode MS" w:hint="eastAsia"/>
          <w:rtl w:val="0"/>
          <w:lang w:val="zh-TW" w:eastAsia="zh-TW"/>
        </w:rPr>
        <w:t>听啊，天使高声唱</w:t>
      </w:r>
      <w:r>
        <w:rPr/>
        <w:fldChar w:fldCharType="end" w:fldLock="0"/>
      </w:r>
    </w:p>
    <w:p>
      <w:pPr>
        <w:pStyle w:val="Default"/>
      </w:pPr>
      <w:r>
        <w:rPr>
          <w:rStyle w:val="page number"/>
          <w:rtl w:val="0"/>
          <w:lang w:val="en-US"/>
        </w:rPr>
        <w:t>Hark the herald angels sing</w:t>
      </w:r>
      <w:r>
        <w:rPr>
          <w:rStyle w:val="page number"/>
          <w:lang w:val="en-US"/>
        </w:rPr>
        <w:br w:type="textWrapping"/>
      </w:r>
      <w:r>
        <w:rPr>
          <w:rStyle w:val="page number"/>
          <w:rtl w:val="0"/>
          <w:lang w:val="en-US"/>
        </w:rPr>
        <w:t>"Glory to the newborn King!</w:t>
      </w:r>
      <w:r>
        <w:rPr>
          <w:rStyle w:val="page number"/>
          <w:lang w:val="en-US"/>
        </w:rPr>
        <w:br w:type="textWrapping"/>
      </w:r>
      <w:r>
        <w:rPr>
          <w:rStyle w:val="page number"/>
          <w:rtl w:val="0"/>
          <w:lang w:val="en-US"/>
        </w:rPr>
        <w:t>Peace on earth and mercy mild</w:t>
      </w:r>
      <w:r>
        <w:rPr>
          <w:rStyle w:val="page number"/>
          <w:lang w:val="en-US"/>
        </w:rPr>
        <w:br w:type="textWrapping"/>
      </w:r>
      <w:r>
        <w:rPr>
          <w:rStyle w:val="page number"/>
          <w:rtl w:val="0"/>
          <w:lang w:val="sv-SE"/>
        </w:rPr>
        <w:t>God and sinners reconciled"</w:t>
      </w:r>
      <w:r>
        <w:rPr>
          <w:rStyle w:val="page number"/>
          <w:lang w:val="en-US"/>
        </w:rPr>
        <w:br w:type="textWrapping"/>
      </w:r>
      <w:r>
        <w:rPr>
          <w:rStyle w:val="page number"/>
          <w:rtl w:val="0"/>
          <w:lang w:val="en-US"/>
        </w:rPr>
        <w:t>Joyful, all ye nations rise</w:t>
      </w:r>
      <w:r>
        <w:rPr>
          <w:rStyle w:val="page number"/>
          <w:lang w:val="en-US"/>
        </w:rPr>
        <w:br w:type="textWrapping"/>
      </w:r>
      <w:r>
        <w:rPr>
          <w:rStyle w:val="page number"/>
          <w:rtl w:val="0"/>
          <w:lang w:val="en-US"/>
        </w:rPr>
        <w:t>Join the triumph of the skies</w:t>
      </w:r>
      <w:r>
        <w:rPr>
          <w:rStyle w:val="page number"/>
          <w:lang w:val="en-US"/>
        </w:rPr>
        <w:br w:type="textWrapping"/>
      </w:r>
      <w:r>
        <w:rPr>
          <w:rStyle w:val="page number"/>
          <w:rtl w:val="0"/>
          <w:lang w:val="en-US"/>
        </w:rPr>
        <w:t>With the angelic host proclaim:</w:t>
      </w:r>
      <w:r>
        <w:rPr>
          <w:rStyle w:val="page number"/>
          <w:lang w:val="en-US"/>
        </w:rPr>
        <w:br w:type="textWrapping"/>
      </w:r>
      <w:r>
        <w:rPr>
          <w:rStyle w:val="page number"/>
          <w:rtl w:val="0"/>
          <w:lang w:val="de-DE"/>
        </w:rPr>
        <w:t>"Christ is</w:t>
      </w:r>
      <w:r>
        <w:rPr>
          <w:rStyle w:val="page number"/>
          <w:rtl w:val="0"/>
          <w:lang w:val="en-US"/>
        </w:rPr>
        <w:t xml:space="preserve"> born in Bethlehem"</w:t>
      </w:r>
      <w:r>
        <w:rPr>
          <w:rStyle w:val="page number"/>
          <w:lang w:val="en-US"/>
        </w:rPr>
        <w:br w:type="textWrapping"/>
      </w:r>
      <w:r>
        <w:rPr>
          <w:rStyle w:val="page number"/>
          <w:rtl w:val="0"/>
          <w:lang w:val="en-US"/>
        </w:rPr>
        <w:t>Hark! The herald angels sing</w:t>
      </w:r>
      <w:r>
        <w:rPr>
          <w:rStyle w:val="page number"/>
          <w:lang w:val="en-US"/>
        </w:rPr>
        <w:br w:type="textWrapping"/>
      </w:r>
      <w:r>
        <w:rPr>
          <w:rStyle w:val="page number"/>
          <w:rtl w:val="0"/>
          <w:lang w:val="en-US"/>
        </w:rPr>
        <w:t>"Glory to the newborn King!</w:t>
      </w:r>
      <w:r>
        <w:rPr>
          <w:rStyle w:val="page number"/>
          <w:rtl w:val="0"/>
          <w:lang w:val="en-US"/>
        </w:rPr>
        <w:t>”</w:t>
      </w:r>
    </w:p>
    <w:p>
      <w:pPr>
        <w:pStyle w:val="Default"/>
        <w:rPr>
          <w:rStyle w:val="page number"/>
          <w:shd w:val="clear" w:color="auto" w:fill="fefefe"/>
          <w:lang w:val="zh-TW" w:eastAsia="zh-TW"/>
        </w:rPr>
      </w:pPr>
      <w:r>
        <w:rPr>
          <w:rStyle w:val="page number"/>
          <w:rFonts w:eastAsia="Arial Unicode MS" w:hint="eastAsia"/>
          <w:color w:val="323232"/>
          <w:u w:color="323232"/>
          <w:shd w:val="clear" w:color="auto" w:fill="fefefe"/>
          <w:rtl w:val="0"/>
          <w:lang w:val="zh-TW" w:eastAsia="zh-TW"/>
        </w:rPr>
        <w:t>听阿，天使高声唱：</w:t>
      </w:r>
    </w:p>
    <w:p>
      <w:pPr>
        <w:pStyle w:val="Default"/>
        <w:rPr>
          <w:rStyle w:val="page number"/>
          <w:shd w:val="clear" w:color="auto" w:fill="fefefe"/>
        </w:rPr>
      </w:pPr>
      <w:r>
        <w:rPr>
          <w:rStyle w:val="page number"/>
          <w:rFonts w:eastAsia="Arial Unicode MS" w:hint="eastAsia"/>
          <w:color w:val="323232"/>
          <w:u w:color="323232"/>
          <w:shd w:val="clear" w:color="auto" w:fill="fefefe"/>
          <w:rtl w:val="0"/>
          <w:lang w:val="en-US"/>
        </w:rPr>
        <w:t>督</w:t>
      </w:r>
      <w:r>
        <w:rPr>
          <w:rStyle w:val="page number"/>
          <w:color w:val="323232"/>
          <w:u w:color="323232"/>
          <w:shd w:val="clear" w:color="auto" w:fill="fefefe"/>
          <w:rtl w:val="0"/>
          <w:lang w:val="en-US"/>
        </w:rPr>
        <w:t>“</w:t>
      </w:r>
      <w:r>
        <w:rPr>
          <w:rStyle w:val="page number"/>
          <w:rFonts w:eastAsia="Arial Unicode MS" w:hint="eastAsia"/>
          <w:color w:val="323232"/>
          <w:u w:color="323232"/>
          <w:shd w:val="clear" w:color="auto" w:fill="fefefe"/>
          <w:rtl w:val="0"/>
          <w:lang w:val="zh-TW" w:eastAsia="zh-TW"/>
        </w:rPr>
        <w:t>荣耀归与新生王，</w:t>
      </w:r>
    </w:p>
    <w:p>
      <w:pPr>
        <w:pStyle w:val="Default"/>
        <w:rPr>
          <w:rStyle w:val="page number"/>
          <w:shd w:val="clear" w:color="auto" w:fill="fefefe"/>
          <w:lang w:val="zh-TW" w:eastAsia="zh-TW"/>
        </w:rPr>
      </w:pPr>
      <w:r>
        <w:rPr>
          <w:rStyle w:val="page number"/>
          <w:rFonts w:eastAsia="Arial Unicode MS" w:hint="eastAsia"/>
          <w:color w:val="323232"/>
          <w:u w:color="323232"/>
          <w:shd w:val="clear" w:color="auto" w:fill="fefefe"/>
          <w:rtl w:val="0"/>
          <w:lang w:val="zh-TW" w:eastAsia="zh-TW"/>
        </w:rPr>
        <w:t>督恩典临地平安到，</w:t>
      </w:r>
    </w:p>
    <w:p>
      <w:pPr>
        <w:pStyle w:val="Default"/>
        <w:rPr>
          <w:rStyle w:val="page number"/>
          <w:shd w:val="clear" w:color="auto" w:fill="fefefe"/>
          <w:lang w:val="zh-TW" w:eastAsia="zh-TW"/>
        </w:rPr>
      </w:pPr>
      <w:r>
        <w:rPr>
          <w:rStyle w:val="page number"/>
          <w:rFonts w:eastAsia="Arial Unicode MS" w:hint="eastAsia"/>
          <w:color w:val="323232"/>
          <w:u w:color="323232"/>
          <w:shd w:val="clear" w:color="auto" w:fill="fefefe"/>
          <w:rtl w:val="0"/>
          <w:lang w:val="zh-TW" w:eastAsia="zh-TW"/>
        </w:rPr>
        <w:t>督神、人此後能和好。</w:t>
      </w:r>
    </w:p>
    <w:p>
      <w:pPr>
        <w:pStyle w:val="Default"/>
        <w:rPr>
          <w:rStyle w:val="page number"/>
          <w:shd w:val="clear" w:color="auto" w:fill="fefefe"/>
          <w:lang w:val="zh-TW" w:eastAsia="zh-TW"/>
        </w:rPr>
      </w:pPr>
      <w:r>
        <w:rPr>
          <w:rStyle w:val="page number"/>
          <w:rFonts w:eastAsia="Arial Unicode MS" w:hint="eastAsia"/>
          <w:color w:val="323232"/>
          <w:u w:color="323232"/>
          <w:shd w:val="clear" w:color="auto" w:fill="fefefe"/>
          <w:rtl w:val="0"/>
          <w:lang w:val="zh-TW" w:eastAsia="zh-TW"/>
        </w:rPr>
        <w:t>督兴起！地上众生灵，</w:t>
      </w:r>
    </w:p>
    <w:p>
      <w:pPr>
        <w:pStyle w:val="Default"/>
        <w:rPr>
          <w:rStyle w:val="page number"/>
          <w:shd w:val="clear" w:color="auto" w:fill="fefefe"/>
          <w:lang w:val="zh-TW" w:eastAsia="zh-TW"/>
        </w:rPr>
      </w:pPr>
      <w:r>
        <w:rPr>
          <w:rStyle w:val="page number"/>
          <w:rFonts w:eastAsia="Arial Unicode MS" w:hint="eastAsia"/>
          <w:color w:val="323232"/>
          <w:u w:color="323232"/>
          <w:shd w:val="clear" w:color="auto" w:fill="fefefe"/>
          <w:rtl w:val="0"/>
          <w:lang w:val="zh-TW" w:eastAsia="zh-TW"/>
        </w:rPr>
        <w:t>督响应天上讚美声；</w:t>
      </w:r>
    </w:p>
    <w:p>
      <w:pPr>
        <w:pStyle w:val="Default"/>
        <w:rPr>
          <w:rStyle w:val="page number"/>
          <w:shd w:val="clear" w:color="auto" w:fill="fefefe"/>
          <w:lang w:val="zh-TW" w:eastAsia="zh-TW"/>
        </w:rPr>
      </w:pPr>
      <w:r>
        <w:rPr>
          <w:rStyle w:val="page number"/>
          <w:rFonts w:eastAsia="Arial Unicode MS" w:hint="eastAsia"/>
          <w:color w:val="323232"/>
          <w:u w:color="323232"/>
          <w:shd w:val="clear" w:color="auto" w:fill="fefefe"/>
          <w:rtl w:val="0"/>
          <w:lang w:val="zh-TW" w:eastAsia="zh-TW"/>
        </w:rPr>
        <w:t>督天唱地和乐欢腾，</w:t>
      </w:r>
    </w:p>
    <w:p>
      <w:pPr>
        <w:pStyle w:val="Default"/>
        <w:rPr>
          <w:rStyle w:val="page number"/>
          <w:shd w:val="clear" w:color="auto" w:fill="fefefe"/>
        </w:rPr>
      </w:pPr>
      <w:r>
        <w:rPr>
          <w:rStyle w:val="page number"/>
          <w:rFonts w:eastAsia="Arial Unicode MS" w:hint="eastAsia"/>
          <w:color w:val="323232"/>
          <w:u w:color="323232"/>
          <w:shd w:val="clear" w:color="auto" w:fill="fefefe"/>
          <w:rtl w:val="0"/>
          <w:lang w:val="en-US"/>
        </w:rPr>
        <w:t>督</w:t>
      </w:r>
      <w:r>
        <w:rPr>
          <w:rStyle w:val="page number"/>
          <w:color w:val="323232"/>
          <w:u w:color="323232"/>
          <w:shd w:val="clear" w:color="auto" w:fill="fefefe"/>
          <w:rtl w:val="0"/>
          <w:lang w:val="en-US"/>
        </w:rPr>
        <w:t>“</w:t>
      </w:r>
      <w:r>
        <w:rPr>
          <w:rStyle w:val="page number"/>
          <w:rFonts w:eastAsia="Arial Unicode MS" w:hint="eastAsia"/>
          <w:color w:val="323232"/>
          <w:u w:color="323232"/>
          <w:shd w:val="clear" w:color="auto" w:fill="fefefe"/>
          <w:rtl w:val="0"/>
          <w:lang w:val="ja-JP" w:eastAsia="ja-JP"/>
        </w:rPr>
        <w:t>基督降生伯利恒。</w:t>
      </w:r>
    </w:p>
    <w:p>
      <w:pPr>
        <w:pStyle w:val="Default"/>
        <w:rPr>
          <w:rStyle w:val="page number"/>
          <w:shd w:val="clear" w:color="auto" w:fill="fefefe"/>
          <w:lang w:val="zh-TW" w:eastAsia="zh-TW"/>
        </w:rPr>
      </w:pPr>
      <w:r>
        <w:rPr>
          <w:rStyle w:val="page number"/>
          <w:rFonts w:eastAsia="Arial Unicode MS" w:hint="eastAsia"/>
          <w:color w:val="323232"/>
          <w:u w:color="323232"/>
          <w:shd w:val="clear" w:color="auto" w:fill="fefefe"/>
          <w:rtl w:val="0"/>
          <w:lang w:val="zh-TW" w:eastAsia="zh-TW"/>
        </w:rPr>
        <w:t>督天唱地和乐欢腾，</w:t>
      </w:r>
    </w:p>
    <w:p>
      <w:pPr>
        <w:pStyle w:val="Default"/>
        <w:rPr>
          <w:rStyle w:val="page number"/>
          <w:shd w:val="clear" w:color="auto" w:fill="fefefe"/>
        </w:rPr>
      </w:pPr>
      <w:r>
        <w:rPr>
          <w:rStyle w:val="page number"/>
          <w:rFonts w:eastAsia="Arial Unicode MS" w:hint="eastAsia"/>
          <w:color w:val="323232"/>
          <w:u w:color="323232"/>
          <w:shd w:val="clear" w:color="auto" w:fill="fefefe"/>
          <w:rtl w:val="0"/>
          <w:lang w:val="en-US"/>
        </w:rPr>
        <w:t>督</w:t>
      </w:r>
      <w:r>
        <w:rPr>
          <w:rStyle w:val="page number"/>
          <w:color w:val="323232"/>
          <w:u w:color="323232"/>
          <w:shd w:val="clear" w:color="auto" w:fill="fefefe"/>
          <w:rtl w:val="0"/>
          <w:lang w:val="en-US"/>
        </w:rPr>
        <w:t>“</w:t>
      </w:r>
      <w:r>
        <w:rPr>
          <w:rStyle w:val="page number"/>
          <w:rFonts w:eastAsia="Arial Unicode MS" w:hint="eastAsia"/>
          <w:color w:val="323232"/>
          <w:u w:color="323232"/>
          <w:shd w:val="clear" w:color="auto" w:fill="fefefe"/>
          <w:rtl w:val="0"/>
          <w:lang w:val="ja-JP" w:eastAsia="ja-JP"/>
        </w:rPr>
        <w:t>基督降生伯利恒。</w:t>
      </w:r>
    </w:p>
    <w:p>
      <w:pPr>
        <w:pStyle w:val="Default"/>
      </w:pPr>
      <w:r>
        <w:rPr>
          <w:rStyle w:val="page number"/>
          <w:lang w:val="en-US"/>
        </w:rPr>
        <w:br w:type="textWrapping"/>
      </w:r>
      <w:r>
        <w:rPr>
          <w:rStyle w:val="page number"/>
          <w:rtl w:val="0"/>
          <w:lang w:val="en-US"/>
        </w:rPr>
        <w:t>Christ by highest heav'n adored</w:t>
      </w:r>
      <w:r>
        <w:rPr>
          <w:rStyle w:val="page number"/>
          <w:lang w:val="en-US"/>
        </w:rPr>
        <w:br w:type="textWrapping"/>
      </w:r>
      <w:r>
        <w:rPr>
          <w:rStyle w:val="page number"/>
          <w:rtl w:val="0"/>
          <w:lang w:val="en-US"/>
        </w:rPr>
        <w:t>Christ the everlasting Lord!</w:t>
      </w:r>
      <w:r>
        <w:rPr>
          <w:rStyle w:val="page number"/>
          <w:lang w:val="en-US"/>
        </w:rPr>
        <w:br w:type="textWrapping"/>
      </w:r>
      <w:r>
        <w:rPr>
          <w:rStyle w:val="page number"/>
          <w:rtl w:val="0"/>
          <w:lang w:val="en-US"/>
        </w:rPr>
        <w:t xml:space="preserve">Late in time behold </w:t>
      </w:r>
      <w:r>
        <w:rPr>
          <w:rStyle w:val="page number"/>
          <w:rtl w:val="0"/>
          <w:lang w:val="pt-PT"/>
        </w:rPr>
        <w:t>Him come</w:t>
      </w:r>
      <w:r>
        <w:rPr>
          <w:rStyle w:val="page number"/>
          <w:lang w:val="en-US"/>
        </w:rPr>
        <w:br w:type="textWrapping"/>
      </w:r>
      <w:r>
        <w:rPr>
          <w:rStyle w:val="page number"/>
          <w:rtl w:val="0"/>
          <w:lang w:val="en-US"/>
        </w:rPr>
        <w:t>Offspring of a Virgin's womb</w:t>
      </w:r>
      <w:r>
        <w:rPr>
          <w:rStyle w:val="page number"/>
          <w:lang w:val="en-US"/>
        </w:rPr>
        <w:br w:type="textWrapping"/>
      </w:r>
      <w:r>
        <w:rPr>
          <w:rStyle w:val="page number"/>
          <w:rtl w:val="0"/>
          <w:lang w:val="en-US"/>
        </w:rPr>
        <w:t>Veiled in flesh the Godhead see</w:t>
      </w:r>
      <w:r>
        <w:rPr>
          <w:rStyle w:val="page number"/>
          <w:lang w:val="en-US"/>
        </w:rPr>
        <w:br w:type="textWrapping"/>
      </w:r>
      <w:r>
        <w:rPr>
          <w:rStyle w:val="page number"/>
          <w:rtl w:val="0"/>
          <w:lang w:val="en-US"/>
        </w:rPr>
        <w:t>Hail the incarnate Deity</w:t>
      </w:r>
      <w:r>
        <w:rPr>
          <w:rStyle w:val="page number"/>
          <w:lang w:val="en-US"/>
        </w:rPr>
        <w:br w:type="textWrapping"/>
      </w:r>
      <w:r>
        <w:rPr>
          <w:rStyle w:val="page number"/>
          <w:rtl w:val="0"/>
          <w:lang w:val="en-US"/>
        </w:rPr>
        <w:t>Pleased as man with man to dwell</w:t>
      </w:r>
      <w:r>
        <w:rPr>
          <w:rStyle w:val="page number"/>
          <w:lang w:val="en-US"/>
        </w:rPr>
        <w:br w:type="textWrapping"/>
      </w:r>
      <w:r>
        <w:rPr>
          <w:rStyle w:val="page number"/>
          <w:rtl w:val="0"/>
          <w:lang w:val="fr-FR"/>
        </w:rPr>
        <w:t>Jesus, our Emmanuel</w:t>
      </w:r>
      <w:r>
        <w:rPr>
          <w:rStyle w:val="page number"/>
          <w:lang w:val="en-US"/>
        </w:rPr>
        <w:br w:type="textWrapping"/>
      </w:r>
      <w:r>
        <w:rPr>
          <w:rStyle w:val="page number"/>
          <w:rtl w:val="0"/>
          <w:lang w:val="en-US"/>
        </w:rPr>
        <w:t>Hark! The herald angels sing</w:t>
      </w:r>
      <w:r>
        <w:rPr>
          <w:rStyle w:val="page number"/>
          <w:lang w:val="en-US"/>
        </w:rPr>
        <w:br w:type="textWrapping"/>
      </w:r>
      <w:r>
        <w:rPr>
          <w:rStyle w:val="page number"/>
          <w:rtl w:val="0"/>
          <w:lang w:val="en-US"/>
        </w:rPr>
        <w:t>"Glory to the newborn King!</w:t>
      </w:r>
      <w:r>
        <w:rPr>
          <w:rStyle w:val="page number"/>
          <w:rtl w:val="0"/>
          <w:lang w:val="en-US"/>
        </w:rPr>
        <w:t>”</w:t>
      </w:r>
    </w:p>
    <w:p>
      <w:pPr>
        <w:pStyle w:val="Default"/>
        <w:rPr>
          <w:rStyle w:val="page number"/>
          <w:shd w:val="clear" w:color="auto" w:fill="fefefe"/>
        </w:rPr>
      </w:pPr>
      <w:r>
        <w:rPr>
          <w:rStyle w:val="page number"/>
          <w:rFonts w:eastAsia="Arial Unicode MS" w:hint="eastAsia"/>
          <w:color w:val="323232"/>
          <w:u w:color="323232"/>
          <w:shd w:val="clear" w:color="auto" w:fill="fefefe"/>
          <w:rtl w:val="0"/>
          <w:lang w:val="en-US"/>
        </w:rPr>
        <w:t>基督本有神形像，</w:t>
      </w:r>
    </w:p>
    <w:p>
      <w:pPr>
        <w:pStyle w:val="Default"/>
        <w:rPr>
          <w:rStyle w:val="page number"/>
          <w:shd w:val="clear" w:color="auto" w:fill="fefefe"/>
          <w:lang w:val="zh-TW" w:eastAsia="zh-TW"/>
        </w:rPr>
      </w:pPr>
      <w:r>
        <w:rPr>
          <w:rStyle w:val="page number"/>
          <w:rFonts w:eastAsia="Arial Unicode MS" w:hint="eastAsia"/>
          <w:color w:val="323232"/>
          <w:u w:color="323232"/>
          <w:shd w:val="clear" w:color="auto" w:fill="fefefe"/>
          <w:rtl w:val="0"/>
          <w:lang w:val="zh-TW" w:eastAsia="zh-TW"/>
        </w:rPr>
        <w:t>督原是永远王，</w:t>
      </w:r>
    </w:p>
    <w:p>
      <w:pPr>
        <w:pStyle w:val="Default"/>
        <w:rPr>
          <w:rStyle w:val="page number"/>
          <w:shd w:val="clear" w:color="auto" w:fill="fefefe"/>
          <w:lang w:val="zh-TW" w:eastAsia="zh-TW"/>
        </w:rPr>
      </w:pPr>
      <w:r>
        <w:rPr>
          <w:rStyle w:val="page number"/>
          <w:rFonts w:eastAsia="Arial Unicode MS" w:hint="eastAsia"/>
          <w:color w:val="323232"/>
          <w:u w:color="323232"/>
          <w:shd w:val="clear" w:color="auto" w:fill="fefefe"/>
          <w:rtl w:val="0"/>
          <w:lang w:val="zh-TW" w:eastAsia="zh-TW"/>
        </w:rPr>
        <w:t>竟在末世从天降，</w:t>
      </w:r>
    </w:p>
    <w:p>
      <w:pPr>
        <w:pStyle w:val="Default"/>
        <w:rPr>
          <w:rStyle w:val="page number"/>
          <w:shd w:val="clear" w:color="auto" w:fill="fefefe"/>
          <w:lang w:val="zh-TW" w:eastAsia="zh-TW"/>
        </w:rPr>
      </w:pPr>
      <w:r>
        <w:rPr>
          <w:rStyle w:val="page number"/>
          <w:rFonts w:eastAsia="Arial Unicode MS" w:hint="eastAsia"/>
          <w:color w:val="323232"/>
          <w:u w:color="323232"/>
          <w:shd w:val="clear" w:color="auto" w:fill="fefefe"/>
          <w:rtl w:val="0"/>
          <w:lang w:val="zh-TW" w:eastAsia="zh-TW"/>
        </w:rPr>
        <w:t>生於童女成人状；</w:t>
      </w:r>
    </w:p>
    <w:p>
      <w:pPr>
        <w:pStyle w:val="Default"/>
        <w:rPr>
          <w:rStyle w:val="page number"/>
          <w:color w:val="323232"/>
          <w:u w:color="323232"/>
          <w:shd w:val="clear" w:color="auto" w:fill="fefefe"/>
        </w:rPr>
      </w:pPr>
      <w:r>
        <w:rPr>
          <w:rStyle w:val="page number"/>
          <w:rFonts w:eastAsia="Arial Unicode MS" w:hint="eastAsia"/>
          <w:color w:val="323232"/>
          <w:u w:color="323232"/>
          <w:shd w:val="clear" w:color="auto" w:fill="fefefe"/>
          <w:rtl w:val="0"/>
          <w:lang w:val="ja-JP" w:eastAsia="ja-JP"/>
        </w:rPr>
        <w:t>神性穿上血肉体，</w:t>
      </w:r>
      <w:r>
        <w:rPr>
          <w:rStyle w:val="page number"/>
          <w:color w:val="323232"/>
          <w:u w:color="323232"/>
          <w:shd w:val="clear" w:color="auto" w:fill="fefefe"/>
          <w:rtl w:val="0"/>
          <w:lang w:val="en-US"/>
        </w:rPr>
        <w:t xml:space="preserve"> </w:t>
      </w:r>
    </w:p>
    <w:p>
      <w:pPr>
        <w:pStyle w:val="Default"/>
        <w:rPr>
          <w:rStyle w:val="page number"/>
          <w:shd w:val="clear" w:color="auto" w:fill="fefefe"/>
          <w:lang w:val="zh-TW" w:eastAsia="zh-TW"/>
        </w:rPr>
      </w:pPr>
      <w:r>
        <w:rPr>
          <w:rStyle w:val="page number"/>
          <w:rFonts w:eastAsia="Arial Unicode MS" w:hint="eastAsia"/>
          <w:color w:val="323232"/>
          <w:u w:color="323232"/>
          <w:shd w:val="clear" w:color="auto" w:fill="fefefe"/>
          <w:rtl w:val="0"/>
          <w:lang w:val="zh-TW" w:eastAsia="zh-TW"/>
        </w:rPr>
        <w:t>道成肉身何奥祕，</w:t>
      </w:r>
    </w:p>
    <w:p>
      <w:pPr>
        <w:pStyle w:val="Default"/>
        <w:rPr>
          <w:rStyle w:val="page number"/>
          <w:color w:val="323232"/>
          <w:u w:color="323232"/>
          <w:shd w:val="clear" w:color="auto" w:fill="fefefe"/>
          <w:lang w:val="zh-TW" w:eastAsia="zh-TW"/>
        </w:rPr>
      </w:pPr>
      <w:r>
        <w:rPr>
          <w:rStyle w:val="page number"/>
          <w:rFonts w:eastAsia="Arial Unicode MS" w:hint="eastAsia"/>
          <w:color w:val="323232"/>
          <w:u w:color="323232"/>
          <w:shd w:val="clear" w:color="auto" w:fill="fefefe"/>
          <w:rtl w:val="0"/>
          <w:lang w:val="zh-TW" w:eastAsia="zh-TW"/>
        </w:rPr>
        <w:t>甘愿作人同人住，</w:t>
      </w:r>
    </w:p>
    <w:p>
      <w:pPr>
        <w:pStyle w:val="Default"/>
        <w:rPr>
          <w:rStyle w:val="page number"/>
          <w:shd w:val="clear" w:color="auto" w:fill="fefefe"/>
          <w:lang w:val="zh-TW" w:eastAsia="zh-TW"/>
        </w:rPr>
      </w:pPr>
      <w:r>
        <w:rPr>
          <w:rStyle w:val="page number"/>
          <w:rFonts w:eastAsia="Arial Unicode MS" w:hint="eastAsia"/>
          <w:color w:val="323232"/>
          <w:u w:color="323232"/>
          <w:shd w:val="clear" w:color="auto" w:fill="fefefe"/>
          <w:rtl w:val="0"/>
          <w:lang w:val="zh-TW" w:eastAsia="zh-TW"/>
        </w:rPr>
        <w:t>以马内利是耶稣，</w:t>
      </w:r>
    </w:p>
    <w:p>
      <w:pPr>
        <w:pStyle w:val="Default"/>
        <w:rPr>
          <w:rStyle w:val="page number"/>
          <w:shd w:val="clear" w:color="auto" w:fill="fefefe"/>
          <w:lang w:val="zh-TW" w:eastAsia="zh-TW"/>
        </w:rPr>
      </w:pPr>
      <w:r>
        <w:rPr>
          <w:rStyle w:val="page number"/>
          <w:rFonts w:eastAsia="Arial Unicode MS" w:hint="eastAsia"/>
          <w:color w:val="323232"/>
          <w:u w:color="323232"/>
          <w:shd w:val="clear" w:color="auto" w:fill="fefefe"/>
          <w:rtl w:val="0"/>
          <w:lang w:val="zh-TW" w:eastAsia="zh-TW"/>
        </w:rPr>
        <w:t>甘愿作人同人住，</w:t>
      </w:r>
    </w:p>
    <w:p>
      <w:pPr>
        <w:pStyle w:val="Default"/>
        <w:rPr>
          <w:rStyle w:val="page number"/>
          <w:color w:val="323232"/>
          <w:u w:color="323232"/>
          <w:shd w:val="clear" w:color="auto" w:fill="fefefe"/>
        </w:rPr>
      </w:pPr>
      <w:r>
        <w:rPr>
          <w:rStyle w:val="page number"/>
          <w:rFonts w:eastAsia="Arial Unicode MS" w:hint="eastAsia"/>
          <w:color w:val="323232"/>
          <w:u w:color="323232"/>
          <w:shd w:val="clear" w:color="auto" w:fill="fefefe"/>
          <w:rtl w:val="0"/>
          <w:lang w:val="zh-TW" w:eastAsia="zh-TW"/>
        </w:rPr>
        <w:t>以马内利是耶稣。</w:t>
      </w:r>
      <w:r>
        <w:rPr>
          <w:rStyle w:val="page number"/>
          <w:color w:val="323232"/>
          <w:u w:color="323232"/>
          <w:shd w:val="clear" w:color="auto" w:fill="fefefe"/>
          <w:lang w:val="en-US"/>
        </w:rPr>
        <w:br w:type="textWrapping"/>
        <w:br w:type="textWrapping"/>
      </w:r>
      <w:r>
        <w:rPr>
          <w:rStyle w:val="page number"/>
          <w:color w:val="323232"/>
          <w:u w:color="323232"/>
          <w:shd w:val="clear" w:color="auto" w:fill="fefefe"/>
          <w:rtl w:val="0"/>
          <w:lang w:val="en-US"/>
        </w:rPr>
        <w:t>Hail the heav'n-born Prince of Peace!</w:t>
      </w:r>
      <w:r>
        <w:rPr>
          <w:rStyle w:val="page number"/>
          <w:color w:val="323232"/>
          <w:u w:color="323232"/>
          <w:shd w:val="clear" w:color="auto" w:fill="fefefe"/>
          <w:lang w:val="en-US"/>
        </w:rPr>
        <w:br w:type="textWrapping"/>
      </w:r>
      <w:r>
        <w:rPr>
          <w:rStyle w:val="page number"/>
          <w:color w:val="323232"/>
          <w:u w:color="323232"/>
          <w:shd w:val="clear" w:color="auto" w:fill="fefefe"/>
          <w:rtl w:val="0"/>
          <w:lang w:val="en-US"/>
        </w:rPr>
        <w:t>Hail the Son of Righteousness!</w:t>
      </w:r>
      <w:r>
        <w:rPr>
          <w:rStyle w:val="page number"/>
          <w:color w:val="323232"/>
          <w:u w:color="323232"/>
          <w:shd w:val="clear" w:color="auto" w:fill="fefefe"/>
          <w:lang w:val="en-US"/>
        </w:rPr>
        <w:br w:type="textWrapping"/>
      </w:r>
      <w:r>
        <w:rPr>
          <w:rStyle w:val="page number"/>
          <w:color w:val="323232"/>
          <w:u w:color="323232"/>
          <w:shd w:val="clear" w:color="auto" w:fill="fefefe"/>
          <w:rtl w:val="0"/>
          <w:lang w:val="en-US"/>
        </w:rPr>
        <w:t>Light and life to all He brings</w:t>
      </w:r>
      <w:r>
        <w:rPr>
          <w:rStyle w:val="page number"/>
          <w:color w:val="323232"/>
          <w:u w:color="323232"/>
          <w:shd w:val="clear" w:color="auto" w:fill="fefefe"/>
          <w:lang w:val="en-US"/>
        </w:rPr>
        <w:br w:type="textWrapping"/>
      </w:r>
      <w:r>
        <w:rPr>
          <w:rStyle w:val="page number"/>
          <w:color w:val="323232"/>
          <w:u w:color="323232"/>
          <w:shd w:val="clear" w:color="auto" w:fill="fefefe"/>
          <w:rtl w:val="0"/>
          <w:lang w:val="en-US"/>
        </w:rPr>
        <w:t>Ris'n with healing in His wings</w:t>
      </w:r>
      <w:r>
        <w:rPr>
          <w:rStyle w:val="page number"/>
          <w:color w:val="323232"/>
          <w:u w:color="323232"/>
          <w:shd w:val="clear" w:color="auto" w:fill="fefefe"/>
          <w:lang w:val="en-US"/>
        </w:rPr>
        <w:br w:type="textWrapping"/>
      </w:r>
      <w:r>
        <w:rPr>
          <w:rStyle w:val="page number"/>
          <w:color w:val="323232"/>
          <w:u w:color="323232"/>
          <w:shd w:val="clear" w:color="auto" w:fill="fefefe"/>
          <w:rtl w:val="0"/>
          <w:lang w:val="en-US"/>
        </w:rPr>
        <w:t>Mild He lays His glory by</w:t>
      </w:r>
      <w:r>
        <w:rPr>
          <w:rStyle w:val="page number"/>
          <w:color w:val="323232"/>
          <w:u w:color="323232"/>
          <w:shd w:val="clear" w:color="auto" w:fill="fefefe"/>
          <w:lang w:val="en-US"/>
        </w:rPr>
        <w:br w:type="textWrapping"/>
      </w:r>
      <w:r>
        <w:rPr>
          <w:rStyle w:val="page number"/>
          <w:color w:val="323232"/>
          <w:u w:color="323232"/>
          <w:shd w:val="clear" w:color="auto" w:fill="fefefe"/>
          <w:rtl w:val="0"/>
          <w:lang w:val="en-US"/>
        </w:rPr>
        <w:t>Born that man no more may die</w:t>
      </w:r>
      <w:r>
        <w:rPr>
          <w:rStyle w:val="page number"/>
          <w:color w:val="323232"/>
          <w:u w:color="323232"/>
          <w:shd w:val="clear" w:color="auto" w:fill="fefefe"/>
          <w:lang w:val="en-US"/>
        </w:rPr>
        <w:br w:type="textWrapping"/>
      </w:r>
      <w:r>
        <w:rPr>
          <w:rStyle w:val="page number"/>
          <w:color w:val="323232"/>
          <w:u w:color="323232"/>
          <w:shd w:val="clear" w:color="auto" w:fill="fefefe"/>
          <w:rtl w:val="0"/>
          <w:lang w:val="en-US"/>
        </w:rPr>
        <w:t>Born to raise the sons of earth</w:t>
      </w:r>
      <w:r>
        <w:rPr>
          <w:rStyle w:val="page number"/>
          <w:color w:val="323232"/>
          <w:u w:color="323232"/>
          <w:shd w:val="clear" w:color="auto" w:fill="fefefe"/>
          <w:lang w:val="en-US"/>
        </w:rPr>
        <w:br w:type="textWrapping"/>
      </w:r>
      <w:r>
        <w:rPr>
          <w:rStyle w:val="page number"/>
          <w:color w:val="323232"/>
          <w:u w:color="323232"/>
          <w:shd w:val="clear" w:color="auto" w:fill="fefefe"/>
          <w:rtl w:val="0"/>
          <w:lang w:val="en-US"/>
        </w:rPr>
        <w:t>Born to give them second birth</w:t>
      </w:r>
      <w:r>
        <w:rPr>
          <w:rStyle w:val="page number"/>
          <w:color w:val="323232"/>
          <w:u w:color="323232"/>
          <w:shd w:val="clear" w:color="auto" w:fill="fefefe"/>
          <w:lang w:val="en-US"/>
        </w:rPr>
        <w:br w:type="textWrapping"/>
      </w:r>
      <w:r>
        <w:rPr>
          <w:rStyle w:val="page number"/>
          <w:color w:val="323232"/>
          <w:u w:color="323232"/>
          <w:shd w:val="clear" w:color="auto" w:fill="fefefe"/>
          <w:rtl w:val="0"/>
          <w:lang w:val="en-US"/>
        </w:rPr>
        <w:t>Hark! The herald angels sing</w:t>
      </w:r>
      <w:r>
        <w:rPr>
          <w:rStyle w:val="page number"/>
          <w:color w:val="323232"/>
          <w:u w:color="323232"/>
          <w:shd w:val="clear" w:color="auto" w:fill="fefefe"/>
          <w:lang w:val="en-US"/>
        </w:rPr>
        <w:br w:type="textWrapping"/>
      </w:r>
      <w:r>
        <w:rPr>
          <w:rStyle w:val="page number"/>
          <w:color w:val="323232"/>
          <w:u w:color="323232"/>
          <w:shd w:val="clear" w:color="auto" w:fill="fefefe"/>
          <w:rtl w:val="0"/>
          <w:lang w:val="en-US"/>
        </w:rPr>
        <w:t>"Glory to the newborn King!</w:t>
      </w:r>
      <w:r>
        <w:rPr>
          <w:rStyle w:val="page number"/>
          <w:color w:val="323232"/>
          <w:u w:color="323232"/>
          <w:shd w:val="clear" w:color="auto" w:fill="fefefe"/>
          <w:rtl w:val="0"/>
          <w:lang w:val="en-US"/>
        </w:rPr>
        <w:t>”</w:t>
      </w:r>
    </w:p>
    <w:p>
      <w:pPr>
        <w:pStyle w:val="Default"/>
        <w:rPr>
          <w:rStyle w:val="page number"/>
          <w:shd w:val="clear" w:color="auto" w:fill="fefefe"/>
          <w:lang w:val="zh-TW" w:eastAsia="zh-TW"/>
        </w:rPr>
      </w:pPr>
      <w:r>
        <w:rPr>
          <w:rStyle w:val="page number"/>
          <w:rFonts w:eastAsia="Arial Unicode MS" w:hint="eastAsia"/>
          <w:color w:val="323232"/>
          <w:u w:color="323232"/>
          <w:shd w:val="clear" w:color="auto" w:fill="fefefe"/>
          <w:rtl w:val="0"/>
          <w:lang w:val="zh-TW" w:eastAsia="zh-TW"/>
        </w:rPr>
        <w:t>欢迎天来和平王，</w:t>
      </w:r>
    </w:p>
    <w:p>
      <w:pPr>
        <w:pStyle w:val="Default"/>
        <w:rPr>
          <w:rStyle w:val="page number"/>
          <w:shd w:val="clear" w:color="auto" w:fill="fefefe"/>
          <w:lang w:val="zh-TW" w:eastAsia="zh-TW"/>
        </w:rPr>
      </w:pPr>
      <w:r>
        <w:rPr>
          <w:rStyle w:val="page number"/>
          <w:rFonts w:eastAsia="Arial Unicode MS" w:hint="eastAsia"/>
          <w:color w:val="323232"/>
          <w:u w:color="323232"/>
          <w:shd w:val="clear" w:color="auto" w:fill="fefefe"/>
          <w:rtl w:val="0"/>
          <w:lang w:val="zh-TW" w:eastAsia="zh-TW"/>
        </w:rPr>
        <w:t>欢迎公义的太阳！</w:t>
      </w:r>
    </w:p>
    <w:p>
      <w:pPr>
        <w:pStyle w:val="Default"/>
        <w:rPr>
          <w:rStyle w:val="page number"/>
          <w:shd w:val="clear" w:color="auto" w:fill="fefefe"/>
          <w:lang w:val="zh-TW" w:eastAsia="zh-TW"/>
        </w:rPr>
      </w:pPr>
      <w:r>
        <w:rPr>
          <w:rStyle w:val="page number"/>
          <w:rFonts w:eastAsia="Arial Unicode MS" w:hint="eastAsia"/>
          <w:color w:val="323232"/>
          <w:u w:color="323232"/>
          <w:shd w:val="clear" w:color="auto" w:fill="fefefe"/>
          <w:rtl w:val="0"/>
          <w:lang w:val="zh-TW" w:eastAsia="zh-TW"/>
        </w:rPr>
        <w:t>督带来生命与亮光，</w:t>
      </w:r>
    </w:p>
    <w:p>
      <w:pPr>
        <w:pStyle w:val="Default"/>
        <w:rPr>
          <w:rStyle w:val="page number"/>
          <w:shd w:val="clear" w:color="auto" w:fill="fefefe"/>
          <w:lang w:val="zh-TW" w:eastAsia="zh-TW"/>
        </w:rPr>
      </w:pPr>
      <w:r>
        <w:rPr>
          <w:rStyle w:val="page number"/>
          <w:rFonts w:eastAsia="Arial Unicode MS" w:hint="eastAsia"/>
          <w:color w:val="323232"/>
          <w:u w:color="323232"/>
          <w:shd w:val="clear" w:color="auto" w:fill="fefefe"/>
          <w:rtl w:val="0"/>
          <w:lang w:val="zh-TW" w:eastAsia="zh-TW"/>
        </w:rPr>
        <w:t>督使人复活医人伤；</w:t>
      </w:r>
    </w:p>
    <w:p>
      <w:pPr>
        <w:pStyle w:val="Default"/>
        <w:rPr>
          <w:rStyle w:val="page number"/>
          <w:shd w:val="clear" w:color="auto" w:fill="fefefe"/>
          <w:lang w:val="zh-TW" w:eastAsia="zh-TW"/>
        </w:rPr>
      </w:pPr>
      <w:r>
        <w:rPr>
          <w:rStyle w:val="page number"/>
          <w:rFonts w:eastAsia="Arial Unicode MS" w:hint="eastAsia"/>
          <w:color w:val="323232"/>
          <w:u w:color="323232"/>
          <w:shd w:val="clear" w:color="auto" w:fill="fefefe"/>
          <w:rtl w:val="0"/>
          <w:lang w:val="zh-TW" w:eastAsia="zh-TW"/>
        </w:rPr>
        <w:t>督虚己撇下祂荣光，</w:t>
      </w:r>
    </w:p>
    <w:p>
      <w:pPr>
        <w:pStyle w:val="Default"/>
        <w:rPr>
          <w:rStyle w:val="page number"/>
          <w:shd w:val="clear" w:color="auto" w:fill="fefefe"/>
        </w:rPr>
      </w:pPr>
      <w:r>
        <w:rPr>
          <w:rStyle w:val="page number"/>
          <w:rFonts w:eastAsia="Arial Unicode MS" w:hint="eastAsia"/>
          <w:color w:val="323232"/>
          <w:u w:color="323232"/>
          <w:shd w:val="clear" w:color="auto" w:fill="fefefe"/>
          <w:rtl w:val="0"/>
          <w:lang w:val="en-US"/>
        </w:rPr>
        <w:t>督降生救人免死亡，</w:t>
      </w:r>
    </w:p>
    <w:p>
      <w:pPr>
        <w:pStyle w:val="Default"/>
        <w:rPr>
          <w:rStyle w:val="page number"/>
          <w:shd w:val="clear" w:color="auto" w:fill="fefefe"/>
          <w:lang w:val="zh-TW" w:eastAsia="zh-TW"/>
        </w:rPr>
      </w:pPr>
      <w:r>
        <w:rPr>
          <w:rStyle w:val="page number"/>
          <w:rFonts w:eastAsia="Arial Unicode MS" w:hint="eastAsia"/>
          <w:color w:val="323232"/>
          <w:u w:color="323232"/>
          <w:shd w:val="clear" w:color="auto" w:fill="fefefe"/>
          <w:rtl w:val="0"/>
          <w:lang w:val="zh-TW" w:eastAsia="zh-TW"/>
        </w:rPr>
        <w:t>督降生使人得重生，</w:t>
      </w:r>
    </w:p>
    <w:p>
      <w:pPr>
        <w:pStyle w:val="Default"/>
        <w:rPr>
          <w:rStyle w:val="page number"/>
          <w:color w:val="323232"/>
          <w:u w:color="323232"/>
          <w:shd w:val="clear" w:color="auto" w:fill="fefefe"/>
        </w:rPr>
      </w:pPr>
      <w:r>
        <w:rPr>
          <w:rStyle w:val="page number"/>
          <w:rFonts w:eastAsia="Arial Unicode MS" w:hint="eastAsia"/>
          <w:color w:val="323232"/>
          <w:u w:color="323232"/>
          <w:shd w:val="clear" w:color="auto" w:fill="fefefe"/>
          <w:rtl w:val="0"/>
          <w:lang w:val="zh-TW" w:eastAsia="zh-TW"/>
        </w:rPr>
        <w:t>督降生使人能高升，</w:t>
      </w:r>
      <w:r>
        <w:rPr>
          <w:rStyle w:val="page number"/>
          <w:color w:val="323232"/>
          <w:u w:color="323232"/>
          <w:shd w:val="clear" w:color="auto" w:fill="fefefe"/>
          <w:rtl w:val="0"/>
          <w:lang w:val="en-US"/>
        </w:rPr>
        <w:t xml:space="preserve"> </w:t>
      </w:r>
    </w:p>
    <w:p>
      <w:pPr>
        <w:pStyle w:val="Default"/>
        <w:rPr>
          <w:rStyle w:val="page number"/>
          <w:shd w:val="clear" w:color="auto" w:fill="fefefe"/>
          <w:lang w:val="zh-TW" w:eastAsia="zh-TW"/>
        </w:rPr>
      </w:pPr>
      <w:r>
        <w:rPr>
          <w:rStyle w:val="page number"/>
          <w:rFonts w:eastAsia="Arial Unicode MS" w:hint="eastAsia"/>
          <w:color w:val="323232"/>
          <w:u w:color="323232"/>
          <w:shd w:val="clear" w:color="auto" w:fill="fefefe"/>
          <w:rtl w:val="0"/>
          <w:lang w:val="zh-TW" w:eastAsia="zh-TW"/>
        </w:rPr>
        <w:t>督降生使人得重生，</w:t>
      </w:r>
    </w:p>
    <w:p>
      <w:pPr>
        <w:pStyle w:val="Default"/>
        <w:rPr>
          <w:rStyle w:val="page number"/>
          <w:color w:val="323232"/>
          <w:u w:color="323232"/>
          <w:shd w:val="clear" w:color="auto" w:fill="fefefe"/>
          <w:lang w:val="zh-TW" w:eastAsia="zh-TW"/>
        </w:rPr>
      </w:pPr>
      <w:r>
        <w:rPr>
          <w:rStyle w:val="page number"/>
          <w:rFonts w:eastAsia="Arial Unicode MS" w:hint="eastAsia"/>
          <w:color w:val="323232"/>
          <w:u w:color="323232"/>
          <w:shd w:val="clear" w:color="auto" w:fill="fefefe"/>
          <w:rtl w:val="0"/>
          <w:lang w:val="zh-TW" w:eastAsia="zh-TW"/>
        </w:rPr>
        <w:t>督降生使人能高升。</w:t>
      </w:r>
    </w:p>
    <w:p>
      <w:pPr>
        <w:pStyle w:val="Default"/>
      </w:pPr>
    </w:p>
    <w:p>
      <w:pPr>
        <w:pStyle w:val="Default"/>
        <w:rPr>
          <w:rStyle w:val="page number"/>
          <w:b w:val="1"/>
          <w:bCs w:val="1"/>
        </w:rPr>
      </w:pPr>
      <w:r>
        <w:rPr>
          <w:rStyle w:val="page number"/>
          <w:b w:val="1"/>
          <w:bCs w:val="1"/>
          <w:rtl w:val="0"/>
          <w:lang w:val="en-US"/>
        </w:rPr>
        <w:t>Sending out</w:t>
      </w:r>
    </w:p>
    <w:p>
      <w:pPr>
        <w:pStyle w:val="Default"/>
      </w:pPr>
      <w:r>
        <w:rPr>
          <w:rtl w:val="0"/>
        </w:rPr>
        <w:t xml:space="preserve">The story has been told. </w:t>
      </w:r>
    </w:p>
    <w:p>
      <w:pPr>
        <w:pStyle w:val="Default"/>
      </w:pPr>
      <w:r>
        <w:rPr>
          <w:rtl w:val="0"/>
        </w:rPr>
        <w:t>But the story has not yet ended.</w:t>
      </w:r>
    </w:p>
    <w:p>
      <w:pPr>
        <w:pStyle w:val="Default"/>
      </w:pPr>
      <w:r>
        <w:rPr>
          <w:rtl w:val="0"/>
        </w:rPr>
        <w:t xml:space="preserve">The story includes each of us, we all play a part. </w:t>
      </w:r>
    </w:p>
    <w:p>
      <w:pPr>
        <w:pStyle w:val="Default"/>
      </w:pPr>
      <w:r>
        <w:rPr>
          <w:rStyle w:val="page number"/>
          <w:rtl w:val="0"/>
          <w:lang w:val="de-DE"/>
        </w:rPr>
        <w:t xml:space="preserve">So </w:t>
      </w:r>
      <w:r>
        <w:rPr>
          <w:rStyle w:val="page number"/>
          <w:rtl w:val="0"/>
          <w:lang w:val="en-US"/>
        </w:rPr>
        <w:t>let us go out to live the story,</w:t>
      </w:r>
      <w:r>
        <w:rPr>
          <w:rStyle w:val="page number"/>
          <w:lang w:val="en-US"/>
        </w:rPr>
        <w:br w:type="textWrapping"/>
      </w:r>
      <w:r>
        <w:rPr>
          <w:rStyle w:val="page number"/>
          <w:rtl w:val="0"/>
          <w:lang w:val="en-US"/>
        </w:rPr>
        <w:t>to tell of the Hope that is being born among us this Christmas,</w:t>
      </w:r>
      <w:r>
        <w:rPr>
          <w:rStyle w:val="page number"/>
          <w:lang w:val="en-US"/>
        </w:rPr>
        <w:br w:type="textWrapping"/>
      </w:r>
      <w:r>
        <w:rPr>
          <w:rStyle w:val="page number"/>
          <w:rtl w:val="0"/>
          <w:lang w:val="en-US"/>
        </w:rPr>
        <w:t>to share the Love of the season with the world,</w:t>
      </w:r>
      <w:r>
        <w:rPr>
          <w:rStyle w:val="page number"/>
          <w:lang w:val="en-US"/>
        </w:rPr>
        <w:br w:type="textWrapping"/>
      </w:r>
      <w:r>
        <w:rPr>
          <w:rStyle w:val="page number"/>
          <w:rtl w:val="0"/>
          <w:lang w:val="en-US"/>
        </w:rPr>
        <w:t>to be agents of Peace in times of trouble,</w:t>
      </w:r>
      <w:r>
        <w:rPr>
          <w:rStyle w:val="page number"/>
          <w:lang w:val="en-US"/>
        </w:rPr>
        <w:br w:type="textWrapping"/>
      </w:r>
      <w:r>
        <w:rPr>
          <w:rStyle w:val="page number"/>
          <w:rtl w:val="0"/>
          <w:lang w:val="en-US"/>
        </w:rPr>
        <w:t>to sing songs of deep and abiding Joy.</w:t>
      </w:r>
      <w:r>
        <w:rPr>
          <w:rStyle w:val="page number"/>
          <w:rtl w:val="0"/>
          <w:lang w:val="en-US"/>
        </w:rPr>
        <w:t> </w:t>
      </w:r>
    </w:p>
    <w:p>
      <w:pPr>
        <w:pStyle w:val="Default"/>
      </w:pPr>
    </w:p>
    <w:p>
      <w:pPr>
        <w:pStyle w:val="Default"/>
        <w:rPr>
          <w:rStyle w:val="page number"/>
          <w:rFonts w:ascii="Arial Unicode MS" w:cs="Arial Unicode MS" w:hAnsi="Arial Unicode MS" w:eastAsia="Arial Unicode MS"/>
        </w:rPr>
      </w:pPr>
      <w:r>
        <w:rPr>
          <w:rStyle w:val="page number"/>
          <w:b w:val="1"/>
          <w:bCs w:val="1"/>
          <w:rtl w:val="0"/>
          <w:lang w:val="en-US"/>
        </w:rPr>
        <w:t>Blessing</w:t>
      </w:r>
      <w:r>
        <w:rPr>
          <w:rStyle w:val="page number"/>
          <w:rFonts w:eastAsia="Arial Unicode MS" w:hint="eastAsia"/>
          <w:rtl w:val="0"/>
          <w:lang w:val="en-US"/>
        </w:rPr>
        <w:t>祝福</w:t>
      </w:r>
      <w:r>
        <w:br w:type="textWrapping"/>
      </w:r>
      <w:r>
        <w:rPr>
          <w:rtl w:val="0"/>
        </w:rPr>
        <w:t>May the song of the angels</w:t>
      </w:r>
      <w:r>
        <w:rPr>
          <w:rStyle w:val="page number"/>
          <w:rFonts w:eastAsia="Arial Unicode MS" w:hint="eastAsia"/>
          <w:rtl w:val="0"/>
          <w:lang w:val="en-US"/>
        </w:rPr>
        <w:t>愿天使的歌聲</w:t>
      </w:r>
    </w:p>
    <w:p>
      <w:pPr>
        <w:pStyle w:val="Default"/>
        <w:rPr>
          <w:rStyle w:val="page number"/>
          <w:rFonts w:ascii="Arial Unicode MS" w:cs="Arial Unicode MS" w:hAnsi="Arial Unicode MS" w:eastAsia="Arial Unicode MS"/>
        </w:rPr>
      </w:pPr>
      <w:r>
        <w:rPr>
          <w:rtl w:val="0"/>
        </w:rPr>
        <w:t>the joy of the shepherds</w:t>
      </w:r>
      <w:r>
        <w:rPr>
          <w:rStyle w:val="page number"/>
          <w:rFonts w:eastAsia="Arial Unicode MS" w:hint="eastAsia"/>
          <w:rtl w:val="0"/>
          <w:lang w:val="en-US"/>
        </w:rPr>
        <w:t>牧羊人的喜乐</w:t>
      </w:r>
    </w:p>
    <w:p>
      <w:pPr>
        <w:pStyle w:val="Default"/>
        <w:rPr>
          <w:rStyle w:val="page number"/>
          <w:rFonts w:ascii="Arial Unicode MS" w:cs="Arial Unicode MS" w:hAnsi="Arial Unicode MS" w:eastAsia="Arial Unicode MS"/>
        </w:rPr>
      </w:pPr>
      <w:r>
        <w:rPr>
          <w:rtl w:val="0"/>
        </w:rPr>
        <w:t>the wonder of the wise men</w:t>
      </w:r>
      <w:r>
        <w:rPr>
          <w:rStyle w:val="page number"/>
          <w:rFonts w:eastAsia="Arial Unicode MS" w:hint="eastAsia"/>
          <w:rtl w:val="0"/>
          <w:lang w:val="en-US"/>
        </w:rPr>
        <w:t>智慧者的奇迹</w:t>
      </w:r>
    </w:p>
    <w:p>
      <w:pPr>
        <w:pStyle w:val="Default"/>
        <w:rPr>
          <w:rStyle w:val="page number"/>
          <w:rFonts w:ascii="Arial Unicode MS" w:cs="Arial Unicode MS" w:hAnsi="Arial Unicode MS" w:eastAsia="Arial Unicode MS"/>
        </w:rPr>
      </w:pPr>
      <w:r>
        <w:rPr>
          <w:rtl w:val="0"/>
        </w:rPr>
        <w:t>and the peace of the newborn king</w:t>
      </w:r>
      <w:r>
        <w:rPr>
          <w:rStyle w:val="page number"/>
          <w:rFonts w:eastAsia="Arial Unicode MS" w:hint="eastAsia"/>
          <w:rtl w:val="0"/>
          <w:lang w:val="en-US"/>
        </w:rPr>
        <w:t>和新生王的和平</w:t>
      </w:r>
    </w:p>
    <w:p>
      <w:pPr>
        <w:pStyle w:val="Default"/>
        <w:rPr>
          <w:rStyle w:val="page number"/>
          <w:rFonts w:ascii="Arial Unicode MS" w:cs="Arial Unicode MS" w:hAnsi="Arial Unicode MS" w:eastAsia="Arial Unicode MS"/>
        </w:rPr>
      </w:pPr>
      <w:r>
        <w:rPr>
          <w:rtl w:val="0"/>
        </w:rPr>
        <w:t>fill our hearts and homes</w:t>
      </w:r>
      <w:r>
        <w:rPr>
          <w:rStyle w:val="page number"/>
          <w:rFonts w:eastAsia="Arial Unicode MS" w:hint="eastAsia"/>
          <w:rtl w:val="0"/>
          <w:lang w:val="en-US"/>
        </w:rPr>
        <w:t>充滿我们的心灵和家庭</w:t>
      </w:r>
    </w:p>
    <w:p>
      <w:pPr>
        <w:pStyle w:val="Default"/>
      </w:pPr>
      <w:r>
        <w:rPr>
          <w:rtl w:val="0"/>
        </w:rPr>
        <w:t xml:space="preserve">this Christmastime and always. </w:t>
      </w:r>
      <w:r>
        <w:rPr>
          <w:rStyle w:val="page number"/>
          <w:b w:val="1"/>
          <w:bCs w:val="1"/>
          <w:rtl w:val="0"/>
          <w:lang w:val="en-US"/>
        </w:rPr>
        <w:t>Amen</w:t>
      </w:r>
      <w:r>
        <w:rPr>
          <w:rtl w:val="0"/>
        </w:rPr>
        <w:t xml:space="preserve">. </w:t>
      </w:r>
      <w:r>
        <w:rPr>
          <w:rStyle w:val="page number"/>
          <w:rFonts w:eastAsia="Arial Unicode MS" w:hint="eastAsia"/>
          <w:rtl w:val="0"/>
          <w:lang w:val="en-US"/>
        </w:rPr>
        <w:t>这个圣诞节直到永遠。</w:t>
      </w:r>
      <w:r>
        <w:rPr>
          <w:rStyle w:val="page number"/>
          <w:b w:val="1"/>
          <w:bCs w:val="1"/>
          <w:rtl w:val="0"/>
          <w:lang w:val="en-US"/>
        </w:rPr>
        <w:t xml:space="preserve"> </w:t>
      </w:r>
      <w:r>
        <w:rPr>
          <w:rStyle w:val="page number"/>
          <w:rFonts w:eastAsia="Arial Unicode MS" w:hint="eastAsia"/>
          <w:rtl w:val="0"/>
          <w:lang w:val="en-US"/>
        </w:rPr>
        <w:t>阿门。</w:t>
      </w:r>
    </w:p>
    <w:p>
      <w:pPr>
        <w:pStyle w:val="Default"/>
      </w:pPr>
    </w:p>
    <w:p>
      <w:pPr>
        <w:pStyle w:val="Default"/>
      </w:pPr>
      <w:r>
        <w:rPr>
          <w:rStyle w:val="page number"/>
          <w:b w:val="1"/>
          <w:bCs w:val="1"/>
          <w:rtl w:val="0"/>
          <w:lang w:val="en-US"/>
        </w:rPr>
        <w:t>Carol: Joy to the world/</w:t>
      </w:r>
      <w:r>
        <w:rPr>
          <w:rStyle w:val="Hyperlink.0"/>
          <w:rFonts w:eastAsia="Arial Unicode MS" w:hint="eastAsia"/>
          <w:rtl w:val="0"/>
          <w:lang w:val="zh-TW" w:eastAsia="zh-TW"/>
        </w:rPr>
        <w:t>普世欢腾</w:t>
      </w:r>
      <w:r>
        <w:rPr>
          <w:rStyle w:val="page number"/>
          <w:b w:val="1"/>
          <w:bCs w:val="1"/>
          <w:lang w:val="en-US"/>
        </w:rPr>
        <w:br w:type="textWrapping"/>
      </w:r>
      <w:r>
        <w:rPr>
          <w:rStyle w:val="page number"/>
          <w:rtl w:val="0"/>
          <w:lang w:val="en-US"/>
        </w:rPr>
        <w:t>Joy to the World , the Lord is come!</w:t>
      </w:r>
      <w:r>
        <w:rPr>
          <w:rStyle w:val="page number"/>
          <w:lang w:val="en-US"/>
        </w:rPr>
        <w:br w:type="textWrapping"/>
      </w:r>
      <w:r>
        <w:rPr>
          <w:rStyle w:val="page number"/>
          <w:rtl w:val="0"/>
          <w:lang w:val="en-US"/>
        </w:rPr>
        <w:t>Let earth receive her King;</w:t>
      </w:r>
      <w:r>
        <w:rPr>
          <w:rStyle w:val="page number"/>
          <w:lang w:val="en-US"/>
        </w:rPr>
        <w:br w:type="textWrapping"/>
      </w:r>
      <w:r>
        <w:rPr>
          <w:rStyle w:val="page number"/>
          <w:rtl w:val="0"/>
          <w:lang w:val="en-US"/>
        </w:rPr>
        <w:t>Let every heart prepare Him room,</w:t>
      </w:r>
      <w:r>
        <w:rPr>
          <w:rStyle w:val="page number"/>
          <w:lang w:val="en-US"/>
        </w:rPr>
        <w:br w:type="textWrapping"/>
      </w:r>
      <w:r>
        <w:rPr>
          <w:rStyle w:val="page number"/>
          <w:rtl w:val="0"/>
          <w:lang w:val="en-US"/>
        </w:rPr>
        <w:t>And Heaven and nature sing,</w:t>
      </w:r>
      <w:r>
        <w:rPr>
          <w:rStyle w:val="page number"/>
          <w:lang w:val="en-US"/>
        </w:rPr>
        <w:br w:type="textWrapping"/>
      </w:r>
      <w:r>
        <w:rPr>
          <w:rStyle w:val="page number"/>
          <w:rtl w:val="0"/>
          <w:lang w:val="en-US"/>
        </w:rPr>
        <w:t>And Heaven and nature sing,</w:t>
      </w:r>
      <w:r>
        <w:rPr>
          <w:rStyle w:val="page number"/>
          <w:lang w:val="en-US"/>
        </w:rPr>
        <w:br w:type="textWrapping"/>
      </w:r>
      <w:r>
        <w:rPr>
          <w:rStyle w:val="page number"/>
          <w:rtl w:val="0"/>
          <w:lang w:val="en-US"/>
        </w:rPr>
        <w:t>And Heaven, and Heaven, and nature sing.</w:t>
      </w:r>
    </w:p>
    <w:p>
      <w:pPr>
        <w:pStyle w:val="Default"/>
        <w:rPr>
          <w:rStyle w:val="page number"/>
          <w:color w:val="191919"/>
          <w:u w:color="191919"/>
        </w:rPr>
      </w:pPr>
      <w:r>
        <w:rPr>
          <w:rStyle w:val="page number"/>
          <w:rFonts w:eastAsia="Arial Unicode MS" w:hint="eastAsia"/>
          <w:color w:val="191919"/>
          <w:u w:color="191919"/>
          <w:rtl w:val="0"/>
          <w:lang w:val="zh-TW" w:eastAsia="zh-TW"/>
        </w:rPr>
        <w:t>普世欢腾</w:t>
      </w:r>
      <w:r>
        <w:rPr>
          <w:rStyle w:val="page number"/>
          <w:color w:val="191919"/>
          <w:u w:color="191919"/>
          <w:rtl w:val="0"/>
          <w:lang w:val="en-US"/>
        </w:rPr>
        <w:t xml:space="preserve">! </w:t>
      </w:r>
      <w:r>
        <w:rPr>
          <w:rStyle w:val="page number"/>
          <w:rFonts w:eastAsia="Arial Unicode MS" w:hint="eastAsia"/>
          <w:color w:val="191919"/>
          <w:u w:color="191919"/>
          <w:rtl w:val="0"/>
          <w:lang w:val="zh-TW" w:eastAsia="zh-TW"/>
        </w:rPr>
        <w:t>救主下降</w:t>
      </w:r>
      <w:r>
        <w:rPr>
          <w:rStyle w:val="page number"/>
          <w:color w:val="191919"/>
          <w:u w:color="191919"/>
          <w:rtl w:val="0"/>
          <w:lang w:val="en-US"/>
        </w:rPr>
        <w:t>!</w:t>
      </w:r>
      <w:r>
        <w:rPr>
          <w:rStyle w:val="page number"/>
          <w:rFonts w:eastAsia="Arial Unicode MS" w:hint="eastAsia"/>
          <w:color w:val="191919"/>
          <w:u w:color="191919"/>
          <w:rtl w:val="0"/>
          <w:lang w:val="zh-TW" w:eastAsia="zh-TW"/>
        </w:rPr>
        <w:t>大地结她君王</w:t>
      </w:r>
      <w:r>
        <w:rPr>
          <w:rStyle w:val="page number"/>
          <w:color w:val="191919"/>
          <w:u w:color="191919"/>
          <w:rtl w:val="0"/>
          <w:lang w:val="en-US"/>
        </w:rPr>
        <w:t>;</w:t>
      </w:r>
    </w:p>
    <w:p>
      <w:pPr>
        <w:pStyle w:val="Default"/>
        <w:rPr>
          <w:rStyle w:val="page number"/>
          <w:color w:val="191919"/>
          <w:u w:color="191919"/>
        </w:rPr>
      </w:pPr>
      <w:r>
        <w:rPr>
          <w:rStyle w:val="page number"/>
          <w:rFonts w:eastAsia="Arial Unicode MS" w:hint="eastAsia"/>
          <w:color w:val="191919"/>
          <w:u w:color="191919"/>
          <w:rtl w:val="0"/>
          <w:lang w:val="zh-TW" w:eastAsia="zh-TW"/>
        </w:rPr>
        <w:t>惟愿众心</w:t>
      </w:r>
      <w:r>
        <w:rPr>
          <w:rStyle w:val="page number"/>
          <w:color w:val="191919"/>
          <w:u w:color="191919"/>
          <w:rtl w:val="0"/>
          <w:lang w:val="en-US"/>
        </w:rPr>
        <w:t xml:space="preserve">, </w:t>
      </w:r>
      <w:r>
        <w:rPr>
          <w:rStyle w:val="page number"/>
          <w:rFonts w:eastAsia="Arial Unicode MS" w:hint="eastAsia"/>
          <w:color w:val="191919"/>
          <w:u w:color="191919"/>
          <w:rtl w:val="0"/>
          <w:lang w:val="zh-TW" w:eastAsia="zh-TW"/>
        </w:rPr>
        <w:t>预备地方</w:t>
      </w:r>
      <w:r>
        <w:rPr>
          <w:rStyle w:val="page number"/>
          <w:color w:val="191919"/>
          <w:u w:color="191919"/>
          <w:rtl w:val="0"/>
          <w:lang w:val="en-US"/>
        </w:rPr>
        <w:t xml:space="preserve">, </w:t>
      </w:r>
      <w:r>
        <w:rPr>
          <w:rStyle w:val="page number"/>
          <w:rFonts w:eastAsia="Arial Unicode MS" w:hint="eastAsia"/>
          <w:color w:val="191919"/>
          <w:u w:color="191919"/>
          <w:rtl w:val="0"/>
          <w:lang w:val="zh-TW" w:eastAsia="zh-TW"/>
        </w:rPr>
        <w:t>诸天万物歌唱</w:t>
      </w:r>
      <w:r>
        <w:rPr>
          <w:rStyle w:val="page number"/>
          <w:color w:val="191919"/>
          <w:u w:color="191919"/>
          <w:rtl w:val="0"/>
          <w:lang w:val="en-US"/>
        </w:rPr>
        <w:t>.</w:t>
      </w:r>
    </w:p>
    <w:p>
      <w:pPr>
        <w:pStyle w:val="Default"/>
        <w:rPr>
          <w:rStyle w:val="page number"/>
          <w:color w:val="191919"/>
          <w:u w:color="191919"/>
        </w:rPr>
      </w:pPr>
      <w:r>
        <w:rPr>
          <w:rStyle w:val="page number"/>
          <w:rFonts w:eastAsia="Arial Unicode MS" w:hint="eastAsia"/>
          <w:color w:val="191919"/>
          <w:u w:color="191919"/>
          <w:rtl w:val="0"/>
          <w:lang w:val="zh-TW" w:eastAsia="zh-TW"/>
        </w:rPr>
        <w:t>诸天万物歌唱</w:t>
      </w:r>
      <w:r>
        <w:rPr>
          <w:rStyle w:val="page number"/>
          <w:color w:val="191919"/>
          <w:u w:color="191919"/>
          <w:rtl w:val="0"/>
          <w:lang w:val="en-US"/>
        </w:rPr>
        <w:t xml:space="preserve">, </w:t>
      </w:r>
      <w:r>
        <w:rPr>
          <w:rStyle w:val="page number"/>
          <w:rFonts w:eastAsia="Arial Unicode MS" w:hint="eastAsia"/>
          <w:color w:val="191919"/>
          <w:u w:color="191919"/>
          <w:rtl w:val="0"/>
          <w:lang w:val="zh-TW" w:eastAsia="zh-TW"/>
        </w:rPr>
        <w:t>诸天万物歌唱</w:t>
      </w:r>
      <w:r>
        <w:rPr>
          <w:rStyle w:val="page number"/>
          <w:color w:val="191919"/>
          <w:u w:color="191919"/>
          <w:rtl w:val="0"/>
          <w:lang w:val="en-US"/>
        </w:rPr>
        <w:t>.</w:t>
      </w:r>
    </w:p>
    <w:p>
      <w:pPr>
        <w:pStyle w:val="Default"/>
        <w:rPr>
          <w:rStyle w:val="page number"/>
          <w:color w:val="191919"/>
          <w:u w:color="191919"/>
        </w:rPr>
      </w:pPr>
      <w:r>
        <w:rPr>
          <w:rStyle w:val="page number"/>
          <w:color w:val="191919"/>
          <w:u w:color="191919"/>
        </w:rPr>
        <w:br w:type="textWrapping"/>
      </w:r>
      <w:r>
        <w:rPr>
          <w:rStyle w:val="page number"/>
          <w:color w:val="191919"/>
          <w:u w:color="191919"/>
          <w:rtl w:val="0"/>
          <w:lang w:val="en-US"/>
        </w:rPr>
        <w:t>Joy to the World, the Saviour reigns!</w:t>
      </w:r>
      <w:r>
        <w:rPr>
          <w:rStyle w:val="page number"/>
          <w:color w:val="191919"/>
          <w:u w:color="191919"/>
        </w:rPr>
        <w:br w:type="textWrapping"/>
      </w:r>
      <w:r>
        <w:rPr>
          <w:rStyle w:val="page number"/>
          <w:color w:val="191919"/>
          <w:u w:color="191919"/>
          <w:rtl w:val="0"/>
          <w:lang w:val="en-US"/>
        </w:rPr>
        <w:t>Let men their songs employ;</w:t>
      </w:r>
      <w:r>
        <w:rPr>
          <w:rStyle w:val="page number"/>
          <w:color w:val="191919"/>
          <w:u w:color="191919"/>
        </w:rPr>
        <w:br w:type="textWrapping"/>
      </w:r>
      <w:r>
        <w:rPr>
          <w:rStyle w:val="page number"/>
          <w:color w:val="191919"/>
          <w:u w:color="191919"/>
          <w:rtl w:val="0"/>
          <w:lang w:val="en-US"/>
        </w:rPr>
        <w:t>While fields and floods, rocks, hills and plains</w:t>
      </w:r>
      <w:r>
        <w:rPr>
          <w:rStyle w:val="page number"/>
          <w:color w:val="191919"/>
          <w:u w:color="191919"/>
        </w:rPr>
        <w:br w:type="textWrapping"/>
      </w:r>
      <w:r>
        <w:rPr>
          <w:rStyle w:val="page number"/>
          <w:color w:val="191919"/>
          <w:u w:color="191919"/>
          <w:rtl w:val="0"/>
          <w:lang w:val="en-US"/>
        </w:rPr>
        <w:t>Repeat the sounding joy,</w:t>
      </w:r>
      <w:r>
        <w:rPr>
          <w:rStyle w:val="page number"/>
          <w:color w:val="191919"/>
          <w:u w:color="191919"/>
        </w:rPr>
        <w:br w:type="textWrapping"/>
      </w:r>
      <w:r>
        <w:rPr>
          <w:rStyle w:val="page number"/>
          <w:color w:val="191919"/>
          <w:u w:color="191919"/>
          <w:rtl w:val="0"/>
          <w:lang w:val="en-US"/>
        </w:rPr>
        <w:t>Repeat the sounding joy,</w:t>
      </w:r>
      <w:r>
        <w:rPr>
          <w:rStyle w:val="page number"/>
          <w:color w:val="191919"/>
          <w:u w:color="191919"/>
        </w:rPr>
        <w:br w:type="textWrapping"/>
      </w:r>
      <w:r>
        <w:rPr>
          <w:rStyle w:val="page number"/>
          <w:color w:val="191919"/>
          <w:u w:color="191919"/>
          <w:rtl w:val="0"/>
          <w:lang w:val="en-US"/>
        </w:rPr>
        <w:t>Repeat, repeat, the sounding joy.</w:t>
      </w:r>
    </w:p>
    <w:p>
      <w:pPr>
        <w:pStyle w:val="Default"/>
        <w:rPr>
          <w:rStyle w:val="page number"/>
          <w:color w:val="191919"/>
          <w:u w:color="191919"/>
        </w:rPr>
      </w:pPr>
      <w:r>
        <w:rPr>
          <w:rStyle w:val="page number"/>
          <w:rFonts w:eastAsia="Arial Unicode MS" w:hint="eastAsia"/>
          <w:color w:val="191919"/>
          <w:u w:color="191919"/>
          <w:rtl w:val="0"/>
          <w:lang w:val="zh-TW" w:eastAsia="zh-TW"/>
        </w:rPr>
        <w:t>普世欢腾</w:t>
      </w:r>
      <w:r>
        <w:rPr>
          <w:rStyle w:val="page number"/>
          <w:color w:val="191919"/>
          <w:u w:color="191919"/>
          <w:rtl w:val="0"/>
          <w:lang w:val="en-US"/>
        </w:rPr>
        <w:t xml:space="preserve">! </w:t>
      </w:r>
      <w:r>
        <w:rPr>
          <w:rStyle w:val="page number"/>
          <w:rFonts w:eastAsia="Arial Unicode MS" w:hint="eastAsia"/>
          <w:color w:val="191919"/>
          <w:u w:color="191919"/>
          <w:rtl w:val="0"/>
          <w:lang w:val="zh-TW" w:eastAsia="zh-TW"/>
        </w:rPr>
        <w:t>主治万方</w:t>
      </w:r>
      <w:r>
        <w:rPr>
          <w:rStyle w:val="page number"/>
          <w:color w:val="191919"/>
          <w:u w:color="191919"/>
          <w:rtl w:val="0"/>
          <w:lang w:val="en-US"/>
        </w:rPr>
        <w:t xml:space="preserve">! </w:t>
      </w:r>
      <w:r>
        <w:rPr>
          <w:rStyle w:val="page number"/>
          <w:rFonts w:eastAsia="Arial Unicode MS" w:hint="eastAsia"/>
          <w:color w:val="191919"/>
          <w:u w:color="191919"/>
          <w:rtl w:val="0"/>
          <w:lang w:val="zh-TW" w:eastAsia="zh-TW"/>
        </w:rPr>
        <w:t>民众首当歌唱</w:t>
      </w:r>
      <w:r>
        <w:rPr>
          <w:rStyle w:val="page number"/>
          <w:color w:val="191919"/>
          <w:u w:color="191919"/>
          <w:rtl w:val="0"/>
          <w:lang w:val="en-US"/>
        </w:rPr>
        <w:t>;</w:t>
      </w:r>
    </w:p>
    <w:p>
      <w:pPr>
        <w:pStyle w:val="Default"/>
        <w:rPr>
          <w:rStyle w:val="page number"/>
          <w:color w:val="191919"/>
          <w:u w:color="191919"/>
        </w:rPr>
      </w:pPr>
      <w:r>
        <w:rPr>
          <w:rStyle w:val="page number"/>
          <w:rFonts w:eastAsia="Arial Unicode MS" w:hint="eastAsia"/>
          <w:color w:val="191919"/>
          <w:u w:color="191919"/>
          <w:rtl w:val="0"/>
          <w:lang w:val="zh-TW" w:eastAsia="zh-TW"/>
        </w:rPr>
        <w:t>沃野洪涛山石平原</w:t>
      </w:r>
      <w:r>
        <w:rPr>
          <w:rStyle w:val="page number"/>
          <w:color w:val="191919"/>
          <w:u w:color="191919"/>
          <w:rtl w:val="0"/>
          <w:lang w:val="en-US"/>
        </w:rPr>
        <w:t xml:space="preserve">, </w:t>
      </w:r>
      <w:r>
        <w:rPr>
          <w:rStyle w:val="page number"/>
          <w:rFonts w:eastAsia="Arial Unicode MS" w:hint="eastAsia"/>
          <w:color w:val="191919"/>
          <w:u w:color="191919"/>
          <w:rtl w:val="0"/>
          <w:lang w:val="zh-TW" w:eastAsia="zh-TW"/>
        </w:rPr>
        <w:t>响应歌声嘹亮</w:t>
      </w:r>
      <w:r>
        <w:rPr>
          <w:rStyle w:val="page number"/>
          <w:color w:val="191919"/>
          <w:u w:color="191919"/>
          <w:rtl w:val="0"/>
          <w:lang w:val="en-US"/>
        </w:rPr>
        <w:t>,</w:t>
      </w:r>
    </w:p>
    <w:p>
      <w:pPr>
        <w:pStyle w:val="Default"/>
        <w:rPr>
          <w:rStyle w:val="page number"/>
          <w:color w:val="191919"/>
          <w:u w:color="191919"/>
        </w:rPr>
      </w:pPr>
      <w:r>
        <w:rPr>
          <w:rStyle w:val="page number"/>
          <w:rFonts w:eastAsia="Arial Unicode MS" w:hint="eastAsia"/>
          <w:color w:val="191919"/>
          <w:u w:color="191919"/>
          <w:rtl w:val="0"/>
          <w:lang w:val="zh-TW" w:eastAsia="zh-TW"/>
        </w:rPr>
        <w:t>响应歌声嘹亮</w:t>
      </w:r>
      <w:r>
        <w:rPr>
          <w:rStyle w:val="page number"/>
          <w:color w:val="191919"/>
          <w:u w:color="191919"/>
          <w:rtl w:val="0"/>
          <w:lang w:val="en-US"/>
        </w:rPr>
        <w:t xml:space="preserve">, </w:t>
      </w:r>
      <w:r>
        <w:rPr>
          <w:rStyle w:val="page number"/>
          <w:rFonts w:eastAsia="Arial Unicode MS" w:hint="eastAsia"/>
          <w:color w:val="191919"/>
          <w:u w:color="191919"/>
          <w:rtl w:val="0"/>
          <w:lang w:val="zh-TW" w:eastAsia="zh-TW"/>
        </w:rPr>
        <w:t>响应歌声嘹亮</w:t>
      </w:r>
      <w:r>
        <w:rPr>
          <w:rStyle w:val="page number"/>
          <w:color w:val="191919"/>
          <w:u w:color="191919"/>
          <w:rtl w:val="0"/>
          <w:lang w:val="en-US"/>
        </w:rPr>
        <w:t>.</w:t>
      </w:r>
      <w:r>
        <w:rPr>
          <w:rStyle w:val="page number"/>
          <w:color w:val="191919"/>
          <w:u w:color="191919"/>
          <w:lang w:val="en-US"/>
        </w:rPr>
        <w:br w:type="textWrapping"/>
        <w:br w:type="textWrapping"/>
      </w:r>
      <w:r>
        <w:rPr>
          <w:rStyle w:val="page number"/>
          <w:color w:val="191919"/>
          <w:u w:color="191919"/>
          <w:rtl w:val="0"/>
          <w:lang w:val="en-US"/>
        </w:rPr>
        <w:t>He rules the world with truth and grace,</w:t>
      </w:r>
      <w:r>
        <w:rPr>
          <w:rStyle w:val="page number"/>
          <w:color w:val="191919"/>
          <w:u w:color="191919"/>
          <w:lang w:val="en-US"/>
        </w:rPr>
        <w:br w:type="textWrapping"/>
      </w:r>
      <w:r>
        <w:rPr>
          <w:rStyle w:val="page number"/>
          <w:color w:val="191919"/>
          <w:u w:color="191919"/>
          <w:rtl w:val="0"/>
          <w:lang w:val="en-US"/>
        </w:rPr>
        <w:t>And makes the nations prove</w:t>
      </w:r>
      <w:r>
        <w:rPr>
          <w:rStyle w:val="page number"/>
          <w:color w:val="191919"/>
          <w:u w:color="191919"/>
          <w:lang w:val="en-US"/>
        </w:rPr>
        <w:br w:type="textWrapping"/>
      </w:r>
      <w:r>
        <w:rPr>
          <w:rStyle w:val="page number"/>
          <w:color w:val="191919"/>
          <w:u w:color="191919"/>
          <w:rtl w:val="0"/>
          <w:lang w:val="en-US"/>
        </w:rPr>
        <w:t>The glories of His righteousness,</w:t>
      </w:r>
      <w:r>
        <w:rPr>
          <w:rStyle w:val="page number"/>
          <w:color w:val="191919"/>
          <w:u w:color="191919"/>
          <w:lang w:val="en-US"/>
        </w:rPr>
        <w:br w:type="textWrapping"/>
      </w:r>
      <w:r>
        <w:rPr>
          <w:rStyle w:val="page number"/>
          <w:color w:val="191919"/>
          <w:u w:color="191919"/>
          <w:rtl w:val="0"/>
          <w:lang w:val="en-US"/>
        </w:rPr>
        <w:t>And wonders of His love,</w:t>
      </w:r>
      <w:r>
        <w:rPr>
          <w:rStyle w:val="page number"/>
          <w:color w:val="191919"/>
          <w:u w:color="191919"/>
          <w:lang w:val="en-US"/>
        </w:rPr>
        <w:br w:type="textWrapping"/>
      </w:r>
      <w:r>
        <w:rPr>
          <w:rStyle w:val="page number"/>
          <w:color w:val="191919"/>
          <w:u w:color="191919"/>
          <w:rtl w:val="0"/>
          <w:lang w:val="en-US"/>
        </w:rPr>
        <w:t>And wonders of His love,</w:t>
      </w:r>
      <w:r>
        <w:rPr>
          <w:rStyle w:val="page number"/>
          <w:color w:val="191919"/>
          <w:u w:color="191919"/>
          <w:lang w:val="en-US"/>
        </w:rPr>
        <w:br w:type="textWrapping"/>
      </w:r>
      <w:r>
        <w:rPr>
          <w:rStyle w:val="page number"/>
          <w:color w:val="191919"/>
          <w:u w:color="191919"/>
          <w:rtl w:val="0"/>
          <w:lang w:val="en-US"/>
        </w:rPr>
        <w:t>And wonders, wonders, of His love.</w:t>
      </w:r>
    </w:p>
    <w:p>
      <w:pPr>
        <w:pStyle w:val="Default"/>
        <w:rPr>
          <w:rStyle w:val="page number"/>
          <w:color w:val="191919"/>
          <w:u w:color="191919"/>
        </w:rPr>
      </w:pPr>
      <w:r>
        <w:rPr>
          <w:rStyle w:val="page number"/>
          <w:rFonts w:eastAsia="Arial Unicode MS" w:hint="eastAsia"/>
          <w:color w:val="191919"/>
          <w:u w:color="191919"/>
          <w:rtl w:val="0"/>
          <w:lang w:val="zh-TW" w:eastAsia="zh-TW"/>
        </w:rPr>
        <w:t>主藉真理恩治万方</w:t>
      </w:r>
      <w:r>
        <w:rPr>
          <w:rStyle w:val="page number"/>
          <w:color w:val="191919"/>
          <w:u w:color="191919"/>
          <w:rtl w:val="0"/>
          <w:lang w:val="en-US"/>
        </w:rPr>
        <w:t xml:space="preserve">, </w:t>
      </w:r>
      <w:r>
        <w:rPr>
          <w:rStyle w:val="page number"/>
          <w:rFonts w:eastAsia="Arial Unicode MS" w:hint="eastAsia"/>
          <w:color w:val="191919"/>
          <w:u w:color="191919"/>
          <w:rtl w:val="0"/>
          <w:lang w:val="zh-TW" w:eastAsia="zh-TW"/>
        </w:rPr>
        <w:t>要使万邦证明</w:t>
      </w:r>
      <w:r>
        <w:rPr>
          <w:rStyle w:val="page number"/>
          <w:color w:val="191919"/>
          <w:u w:color="191919"/>
          <w:rtl w:val="0"/>
          <w:lang w:val="en-US"/>
        </w:rPr>
        <w:t>,</w:t>
      </w:r>
    </w:p>
    <w:p>
      <w:pPr>
        <w:pStyle w:val="Default"/>
        <w:rPr>
          <w:rStyle w:val="page number"/>
          <w:color w:val="191919"/>
          <w:u w:color="191919"/>
        </w:rPr>
      </w:pPr>
      <w:r>
        <w:rPr>
          <w:rStyle w:val="page number"/>
          <w:rFonts w:eastAsia="Arial Unicode MS" w:hint="eastAsia"/>
          <w:color w:val="191919"/>
          <w:u w:color="191919"/>
          <w:rtl w:val="0"/>
          <w:lang w:val="zh-TW" w:eastAsia="zh-TW"/>
        </w:rPr>
        <w:t>上主公义</w:t>
      </w:r>
      <w:r>
        <w:rPr>
          <w:rStyle w:val="page number"/>
          <w:color w:val="191919"/>
          <w:u w:color="191919"/>
          <w:rtl w:val="0"/>
          <w:lang w:val="en-US"/>
        </w:rPr>
        <w:t xml:space="preserve">, </w:t>
      </w:r>
      <w:r>
        <w:rPr>
          <w:rStyle w:val="page number"/>
          <w:rFonts w:eastAsia="Arial Unicode MS" w:hint="eastAsia"/>
          <w:color w:val="191919"/>
          <w:u w:color="191919"/>
          <w:rtl w:val="0"/>
          <w:lang w:val="zh-TW" w:eastAsia="zh-TW"/>
        </w:rPr>
        <w:t>无限荣光</w:t>
      </w:r>
      <w:r>
        <w:rPr>
          <w:rStyle w:val="page number"/>
          <w:color w:val="191919"/>
          <w:u w:color="191919"/>
          <w:rtl w:val="0"/>
          <w:lang w:val="en-US"/>
        </w:rPr>
        <w:t xml:space="preserve">, </w:t>
      </w:r>
      <w:r>
        <w:rPr>
          <w:rStyle w:val="page number"/>
          <w:rFonts w:eastAsia="Arial Unicode MS" w:hint="eastAsia"/>
          <w:color w:val="191919"/>
          <w:u w:color="191919"/>
          <w:rtl w:val="0"/>
          <w:lang w:val="zh-TW" w:eastAsia="zh-TW"/>
        </w:rPr>
        <w:t>主爱奇妙莫名</w:t>
      </w:r>
    </w:p>
    <w:p>
      <w:pPr>
        <w:pStyle w:val="Default"/>
        <w:rPr>
          <w:rStyle w:val="page number"/>
          <w:color w:val="191919"/>
          <w:u w:color="191919"/>
        </w:rPr>
      </w:pPr>
      <w:r>
        <w:rPr>
          <w:rStyle w:val="page number"/>
          <w:rFonts w:eastAsia="Arial Unicode MS" w:hint="eastAsia"/>
          <w:color w:val="191919"/>
          <w:u w:color="191919"/>
          <w:rtl w:val="0"/>
          <w:lang w:val="zh-TW" w:eastAsia="zh-TW"/>
        </w:rPr>
        <w:t>主爱奇妙莫名</w:t>
      </w:r>
      <w:r>
        <w:rPr>
          <w:rStyle w:val="page number"/>
          <w:color w:val="191919"/>
          <w:u w:color="191919"/>
          <w:rtl w:val="0"/>
          <w:lang w:val="en-US"/>
        </w:rPr>
        <w:t xml:space="preserve">, </w:t>
      </w:r>
      <w:r>
        <w:rPr>
          <w:rStyle w:val="page number"/>
          <w:rFonts w:eastAsia="Arial Unicode MS" w:hint="eastAsia"/>
          <w:color w:val="191919"/>
          <w:u w:color="191919"/>
          <w:rtl w:val="0"/>
          <w:lang w:val="zh-TW" w:eastAsia="zh-TW"/>
        </w:rPr>
        <w:t>主爱奇妙莫名</w:t>
      </w:r>
      <w:r>
        <w:rPr>
          <w:rStyle w:val="page number"/>
          <w:color w:val="191919"/>
          <w:u w:color="191919"/>
          <w:rtl w:val="0"/>
          <w:lang w:val="en-US"/>
        </w:rPr>
        <w:t>.</w:t>
      </w:r>
    </w:p>
    <w:p>
      <w:pPr>
        <w:pStyle w:val="Default"/>
      </w:pPr>
    </w:p>
    <w:p>
      <w:pPr>
        <w:pStyle w:val="Default"/>
        <w:rPr>
          <w:rStyle w:val="page number"/>
          <w:i w:val="1"/>
          <w:iCs w:val="1"/>
        </w:rPr>
      </w:pPr>
      <w:r>
        <w:rPr>
          <w:rStyle w:val="page number"/>
          <w:i w:val="1"/>
          <w:iCs w:val="1"/>
          <w:rtl w:val="0"/>
          <w:lang w:val="en-US"/>
        </w:rPr>
        <w:t xml:space="preserve">Thanks to all those who have supported this service through music and word, story and song, and to all those who have attended. </w:t>
      </w:r>
      <w:r>
        <w:rPr>
          <w:rStyle w:val="page number"/>
          <w:rFonts w:eastAsia="Arial Unicode MS" w:hint="eastAsia"/>
          <w:rtl w:val="0"/>
          <w:lang w:val="en-US"/>
        </w:rPr>
        <w:t>感謝所有通過音樂，文字，故事和歌曲支持這項事工的人們，以及所有參加者。</w:t>
      </w:r>
    </w:p>
    <w:p>
      <w:pPr>
        <w:pStyle w:val="Default"/>
      </w:p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fldChar w:fldCharType="begin" w:fldLock="0"/>
    </w:r>
    <w:r>
      <w:instrText xml:space="preserve"> PAGE </w:instrText>
    </w:r>
    <w:r>
      <w:rPr/>
      <w:fldChar w:fldCharType="separate" w:fldLock="0"/>
    </w:r>
    <w:r>
      <w:t>6</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page number">
    <w:name w:val="page number"/>
  </w:style>
  <w:style w:type="character" w:styleId="Hyperlink.0">
    <w:name w:val="Hyperlink.0"/>
    <w:basedOn w:val="page number"/>
    <w:next w:val="Hyperlink.0"/>
    <w:rPr>
      <w:rFonts w:ascii="Arial Unicode MS" w:cs="Arial Unicode MS" w:hAnsi="Arial Unicode MS" w:eastAsia="Arial Unicode MS"/>
      <w:lang w:val="zh-TW" w:eastAsia="zh-TW"/>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