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rPr>
          <w:rFonts w:ascii="Times New Roman" w:hAnsi="Times New Roman"/>
          <w:sz w:val="22"/>
          <w:szCs w:val="22"/>
        </w:rPr>
      </w:pPr>
      <w:r>
        <w:rPr>
          <w:rFonts w:ascii="Arial Unicode MS" w:cs="Arial Unicode MS" w:hAnsi="Arial Unicode MS" w:eastAsia="Arial Unicode MS"/>
          <w:b w:val="0"/>
          <w:bCs w:val="0"/>
          <w:i w:val="0"/>
          <w:iCs w:val="0"/>
          <w:sz w:val="22"/>
          <w:szCs w:val="22"/>
        </w:rPr>
        <w:br w:type="textWrapping"/>
      </w: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widowControl w:val="0"/>
        <w:spacing w:after="0" w:line="240" w:lineRule="auto"/>
        <w:jc w:val="both"/>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Advent</w:t>
      </w:r>
      <w:r>
        <w:rPr>
          <w:rFonts w:ascii="Times New Roman" w:hAnsi="Times New Roman"/>
          <w:b w:val="1"/>
          <w:bCs w:val="1"/>
          <w:sz w:val="32"/>
          <w:szCs w:val="32"/>
          <w:rtl w:val="0"/>
          <w:lang w:val="en-US"/>
        </w:rPr>
        <w:t xml:space="preserve"> 2</w:t>
      </w:r>
      <w:r>
        <w:rPr>
          <w:rFonts w:ascii="Times New Roman" w:hAnsi="Times New Roman"/>
          <w:b w:val="1"/>
          <w:bCs w:val="1"/>
          <w:sz w:val="32"/>
          <w:szCs w:val="32"/>
          <w:rtl w:val="0"/>
          <w:lang w:val="en-US"/>
        </w:rPr>
        <w:t>C</w:t>
        <w:tab/>
        <w:tab/>
        <w:tab/>
        <w:t xml:space="preserve">        </w:t>
        <w:tab/>
      </w:r>
      <w:r>
        <w:rPr>
          <w:rFonts w:ascii="Times New Roman" w:hAnsi="Times New Roman"/>
          <w:b w:val="1"/>
          <w:bCs w:val="1"/>
          <w:sz w:val="32"/>
          <w:szCs w:val="32"/>
          <w:rtl w:val="0"/>
          <w:lang w:val="en-US"/>
        </w:rPr>
        <w:t xml:space="preserve">6th </w:t>
      </w:r>
      <w:r>
        <w:rPr>
          <w:rFonts w:ascii="Times New Roman" w:hAnsi="Times New Roman"/>
          <w:b w:val="1"/>
          <w:bCs w:val="1"/>
          <w:sz w:val="32"/>
          <w:szCs w:val="32"/>
          <w:rtl w:val="0"/>
          <w:lang w:val="en-US"/>
        </w:rPr>
        <w:t>December, 201</w:t>
      </w:r>
      <w:r>
        <w:rPr>
          <w:rFonts w:ascii="Times New Roman" w:hAnsi="Times New Roman"/>
          <w:b w:val="1"/>
          <w:bCs w:val="1"/>
          <w:sz w:val="32"/>
          <w:szCs w:val="32"/>
          <w:rtl w:val="0"/>
          <w:lang w:val="en-US"/>
        </w:rPr>
        <w:t>5</w:t>
      </w:r>
    </w:p>
    <w:p>
      <w:pPr>
        <w:pStyle w:val="Normal.0"/>
        <w:spacing w:after="0" w:line="240" w:lineRule="auto"/>
        <w:rPr>
          <w:rFonts w:ascii="Times New Roman" w:cs="Times New Roman" w:hAnsi="Times New Roman" w:eastAsia="Times New Roman"/>
          <w:i w:val="1"/>
          <w:iCs w:val="1"/>
          <w:sz w:val="22"/>
          <w:szCs w:val="22"/>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r>
        <w:rPr>
          <w:rFonts w:ascii="Times New Roman" w:hAnsi="Times New Roman" w:hint="default"/>
          <w:b w:val="1"/>
          <w:bCs w:val="1"/>
          <w:sz w:val="22"/>
          <w:szCs w:val="22"/>
          <w:rtl w:val="0"/>
          <w:lang w:val="en-US"/>
        </w:rPr>
        <w:t> </w:t>
      </w:r>
    </w:p>
    <w:p>
      <w:pPr>
        <w:pStyle w:val="Normal.0"/>
        <w:widowControl w:val="0"/>
        <w:spacing w:after="0" w:line="240" w:lineRule="auto"/>
        <w:jc w:val="both"/>
        <w:rPr>
          <w:rFonts w:ascii="Times New Roman" w:cs="Times New Roman" w:hAnsi="Times New Roman" w:eastAsia="Times New Roman"/>
          <w:b w:val="1"/>
          <w:bCs w:val="1"/>
          <w:sz w:val="22"/>
          <w:szCs w:val="22"/>
        </w:rPr>
      </w:pPr>
    </w:p>
    <w:p>
      <w:pPr>
        <w:pStyle w:val="Normal.0"/>
        <w:widowControl w:val="0"/>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GATHERING OF THE PEOPLE OF GOD</w:t>
      </w:r>
    </w:p>
    <w:p>
      <w:pPr>
        <w:pStyle w:val="Normal.0"/>
        <w:widowControl w:val="0"/>
        <w:spacing w:after="0" w:line="240" w:lineRule="auto"/>
        <w:jc w:val="both"/>
        <w:rPr>
          <w:rFonts w:ascii="Times New Roman" w:cs="Times New Roman" w:hAnsi="Times New Roman" w:eastAsia="Times New Roman"/>
          <w:sz w:val="22"/>
          <w:szCs w:val="22"/>
        </w:rPr>
      </w:pPr>
    </w:p>
    <w:p>
      <w:pPr>
        <w:pStyle w:val="Normal.0"/>
        <w:widowControl w:val="0"/>
        <w:spacing w:after="0" w:line="240" w:lineRule="auto"/>
        <w:jc w:val="both"/>
        <w:rPr>
          <w:rFonts w:ascii="Times New Roman" w:cs="Times New Roman" w:hAnsi="Times New Roman" w:eastAsia="Times New Roman"/>
          <w:b w:val="1"/>
          <w:bCs w:val="1"/>
          <w:sz w:val="22"/>
          <w:szCs w:val="22"/>
        </w:rPr>
      </w:pPr>
      <w:r>
        <w:rPr>
          <w:rFonts w:ascii="Times New Roman" w:hAnsi="Times New Roman"/>
          <w:sz w:val="22"/>
          <w:szCs w:val="22"/>
          <w:rtl w:val="0"/>
          <w:lang w:val="en-US"/>
        </w:rPr>
        <w:t>ORGAN PRELUDE</w:t>
      </w:r>
      <w:r>
        <w:rPr>
          <w:rFonts w:ascii="Times New Roman" w:hAnsi="Times New Roman" w:hint="default"/>
          <w:b w:val="1"/>
          <w:bCs w:val="1"/>
          <w:sz w:val="22"/>
          <w:szCs w:val="22"/>
          <w:rtl w:val="0"/>
          <w:lang w:val="en-US"/>
        </w:rPr>
        <w:t> </w:t>
      </w:r>
    </w:p>
    <w:p>
      <w:pPr>
        <w:pStyle w:val="Normal.0"/>
        <w:widowControl w:val="0"/>
        <w:tabs>
          <w:tab w:val="right" w:pos="5940"/>
        </w:tabs>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CALL TO WORSHIP </w:t>
      </w:r>
    </w:p>
    <w:p>
      <w:pPr>
        <w:pStyle w:val="Normal.0"/>
        <w:widowControl w:val="0"/>
        <w:spacing w:after="0" w:line="240" w:lineRule="auto"/>
        <w:rPr>
          <w:rFonts w:ascii="Times New Roman" w:cs="Times New Roman" w:hAnsi="Times New Roman" w:eastAsia="Times New Roman"/>
          <w:color w:val="000000"/>
          <w:kern w:val="0"/>
          <w:sz w:val="22"/>
          <w:szCs w:val="22"/>
          <w:u w:color="000000"/>
          <w:lang w:val="en-US"/>
        </w:rPr>
      </w:pPr>
      <w:r>
        <w:rPr>
          <w:rFonts w:ascii="Times New Roman" w:hAnsi="Times New Roman"/>
          <w:color w:val="000000"/>
          <w:kern w:val="0"/>
          <w:sz w:val="22"/>
          <w:szCs w:val="22"/>
          <w:u w:color="000000"/>
          <w:rtl w:val="0"/>
          <w:lang w:val="en-US"/>
        </w:rPr>
        <w:t xml:space="preserve">Open our lips O Lord: </w:t>
      </w:r>
      <w:r>
        <w:rPr>
          <w:rFonts w:ascii="Times New Roman" w:hAnsi="Times New Roman"/>
          <w:b w:val="1"/>
          <w:bCs w:val="1"/>
          <w:color w:val="000000"/>
          <w:kern w:val="0"/>
          <w:sz w:val="22"/>
          <w:szCs w:val="22"/>
          <w:u w:color="000000"/>
          <w:rtl w:val="0"/>
          <w:lang w:val="en-US"/>
        </w:rPr>
        <w:t>And we shall declare your praise.</w:t>
      </w:r>
    </w:p>
    <w:p>
      <w:pPr>
        <w:pStyle w:val="Normal.0"/>
        <w:widowControl w:val="0"/>
        <w:spacing w:after="0" w:line="240" w:lineRule="auto"/>
        <w:rPr>
          <w:rFonts w:ascii="Times New Roman" w:cs="Times New Roman" w:hAnsi="Times New Roman" w:eastAsia="Times New Roman"/>
          <w:color w:val="000000"/>
          <w:kern w:val="0"/>
          <w:sz w:val="22"/>
          <w:szCs w:val="22"/>
          <w:u w:color="000000"/>
          <w:lang w:val="en-US"/>
        </w:rPr>
      </w:pPr>
      <w:r>
        <w:rPr>
          <w:rFonts w:ascii="Times New Roman" w:hAnsi="Times New Roman"/>
          <w:color w:val="000000"/>
          <w:kern w:val="0"/>
          <w:sz w:val="22"/>
          <w:szCs w:val="22"/>
          <w:u w:color="000000"/>
          <w:rtl w:val="0"/>
          <w:lang w:val="en-US"/>
        </w:rPr>
        <w:t xml:space="preserve">O God, make speed to save us. </w:t>
      </w:r>
      <w:r>
        <w:rPr>
          <w:rFonts w:ascii="Times New Roman" w:hAnsi="Times New Roman"/>
          <w:b w:val="1"/>
          <w:bCs w:val="1"/>
          <w:color w:val="000000"/>
          <w:kern w:val="0"/>
          <w:sz w:val="22"/>
          <w:szCs w:val="22"/>
          <w:u w:color="000000"/>
          <w:rtl w:val="0"/>
          <w:lang w:val="en-US"/>
        </w:rPr>
        <w:t>O Lord, make haste to help us.</w:t>
      </w:r>
    </w:p>
    <w:p>
      <w:pPr>
        <w:pStyle w:val="Normal.0"/>
        <w:widowControl w:val="0"/>
        <w:spacing w:after="0" w:line="240" w:lineRule="auto"/>
        <w:rPr>
          <w:rFonts w:ascii="Times New Roman" w:cs="Times New Roman" w:hAnsi="Times New Roman" w:eastAsia="Times New Roman"/>
          <w:color w:val="000000"/>
          <w:kern w:val="0"/>
          <w:sz w:val="22"/>
          <w:szCs w:val="22"/>
          <w:u w:color="000000"/>
          <w:lang w:val="en-US"/>
        </w:rPr>
      </w:pPr>
      <w:r>
        <w:rPr>
          <w:rFonts w:ascii="Times New Roman" w:hAnsi="Times New Roman"/>
          <w:color w:val="000000"/>
          <w:kern w:val="0"/>
          <w:sz w:val="22"/>
          <w:szCs w:val="22"/>
          <w:u w:color="000000"/>
          <w:rtl w:val="0"/>
          <w:lang w:val="en-US"/>
        </w:rPr>
        <w:t>Glory be to the Father, and to the Son, and to the Holy Spirit:</w:t>
      </w:r>
    </w:p>
    <w:p>
      <w:pPr>
        <w:pStyle w:val="Normal.0"/>
        <w:widowControl w:val="0"/>
        <w:spacing w:after="0" w:line="240" w:lineRule="auto"/>
        <w:rPr>
          <w:rFonts w:ascii="Times New Roman" w:cs="Times New Roman" w:hAnsi="Times New Roman" w:eastAsia="Times New Roman"/>
          <w:b w:val="1"/>
          <w:bCs w:val="1"/>
          <w:color w:val="000000"/>
          <w:kern w:val="0"/>
          <w:sz w:val="22"/>
          <w:szCs w:val="22"/>
          <w:u w:color="000000"/>
          <w:lang w:val="en-US"/>
        </w:rPr>
      </w:pPr>
      <w:r>
        <w:rPr>
          <w:rFonts w:ascii="Times New Roman" w:hAnsi="Times New Roman"/>
          <w:b w:val="1"/>
          <w:bCs w:val="1"/>
          <w:color w:val="000000"/>
          <w:kern w:val="0"/>
          <w:sz w:val="22"/>
          <w:szCs w:val="22"/>
          <w:u w:color="000000"/>
          <w:rtl w:val="0"/>
          <w:lang w:val="en-US"/>
        </w:rPr>
        <w:t>As it was in the beginning, is now, and will be for ever. Amen.</w:t>
      </w:r>
    </w:p>
    <w:p>
      <w:pPr>
        <w:pStyle w:val="Normal.0"/>
        <w:widowControl w:val="0"/>
        <w:spacing w:after="0" w:line="240" w:lineRule="auto"/>
        <w:rPr>
          <w:rFonts w:ascii="Times New Roman" w:cs="Times New Roman" w:hAnsi="Times New Roman" w:eastAsia="Times New Roman"/>
          <w:color w:val="000000"/>
          <w:kern w:val="0"/>
          <w:sz w:val="22"/>
          <w:szCs w:val="22"/>
          <w:u w:color="000000"/>
          <w:lang w:val="en-US"/>
        </w:rPr>
      </w:pPr>
      <w:r>
        <w:rPr>
          <w:rFonts w:ascii="Times New Roman" w:hAnsi="Times New Roman"/>
          <w:color w:val="000000"/>
          <w:kern w:val="0"/>
          <w:sz w:val="22"/>
          <w:szCs w:val="22"/>
          <w:u w:color="000000"/>
          <w:rtl w:val="0"/>
          <w:lang w:val="en-US"/>
        </w:rPr>
        <w:t xml:space="preserve">Let us praise the Lord. </w:t>
      </w:r>
      <w:r>
        <w:rPr>
          <w:rFonts w:ascii="Times New Roman" w:hAnsi="Times New Roman"/>
          <w:b w:val="1"/>
          <w:bCs w:val="1"/>
          <w:color w:val="000000"/>
          <w:kern w:val="0"/>
          <w:sz w:val="22"/>
          <w:szCs w:val="22"/>
          <w:u w:color="000000"/>
          <w:rtl w:val="0"/>
          <w:lang w:val="en-US"/>
        </w:rPr>
        <w:t>The Lord</w:t>
      </w:r>
      <w:r>
        <w:rPr>
          <w:rFonts w:ascii="Times New Roman" w:hAnsi="Times New Roman" w:hint="default"/>
          <w:b w:val="1"/>
          <w:bCs w:val="1"/>
          <w:color w:val="000000"/>
          <w:kern w:val="0"/>
          <w:sz w:val="22"/>
          <w:szCs w:val="22"/>
          <w:u w:color="000000"/>
          <w:rtl w:val="0"/>
          <w:lang w:val="en-US"/>
        </w:rPr>
        <w:t>’</w:t>
      </w:r>
      <w:r>
        <w:rPr>
          <w:rFonts w:ascii="Times New Roman" w:hAnsi="Times New Roman"/>
          <w:b w:val="1"/>
          <w:bCs w:val="1"/>
          <w:color w:val="000000"/>
          <w:kern w:val="0"/>
          <w:sz w:val="22"/>
          <w:szCs w:val="22"/>
          <w:u w:color="000000"/>
          <w:rtl w:val="0"/>
          <w:lang w:val="en-US"/>
        </w:rPr>
        <w:t>s name be praised.</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PROCESSIONAL HYMN</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WELCOME</w:t>
      </w:r>
    </w:p>
    <w:p>
      <w:pPr>
        <w:pStyle w:val="Normal.0"/>
        <w:spacing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grace of our Lord Jesus Christ, the love of God and the communion of </w:t>
      </w:r>
      <w:r>
        <w:rPr>
          <w:rFonts w:ascii="Times New Roman" w:hAnsi="Times New Roman"/>
          <w:sz w:val="22"/>
          <w:szCs w:val="22"/>
          <w:rtl w:val="0"/>
          <w:lang w:val="en-US"/>
        </w:rPr>
        <w:t>God</w:t>
      </w:r>
      <w:r>
        <w:rPr>
          <w:rFonts w:ascii="Times New Roman" w:hAnsi="Times New Roman" w:hint="default"/>
          <w:sz w:val="22"/>
          <w:szCs w:val="22"/>
          <w:rtl w:val="0"/>
          <w:lang w:val="en-US"/>
        </w:rPr>
        <w:t>’</w:t>
      </w:r>
      <w:r>
        <w:rPr>
          <w:rFonts w:ascii="Times New Roman" w:hAnsi="Times New Roman"/>
          <w:sz w:val="22"/>
          <w:szCs w:val="22"/>
          <w:rtl w:val="0"/>
          <w:lang w:val="en-US"/>
        </w:rPr>
        <w:t>s Holy</w:t>
      </w:r>
      <w:r>
        <w:rPr>
          <w:rFonts w:ascii="Times New Roman" w:hAnsi="Times New Roman"/>
          <w:sz w:val="22"/>
          <w:szCs w:val="22"/>
          <w:rtl w:val="0"/>
          <w:lang w:val="en-US"/>
        </w:rPr>
        <w:t xml:space="preserve"> Spirit be with you. </w:t>
      </w:r>
      <w:r>
        <w:rPr>
          <w:rFonts w:ascii="Times New Roman" w:hAnsi="Times New Roman"/>
          <w:b w:val="1"/>
          <w:bCs w:val="1"/>
          <w:sz w:val="22"/>
          <w:szCs w:val="22"/>
          <w:rtl w:val="0"/>
          <w:lang w:val="en-US"/>
        </w:rPr>
        <w:t>And also with you.</w:t>
      </w:r>
      <w:r>
        <w:rPr>
          <w:rFonts w:ascii="Times New Roman" w:hAnsi="Times New Roman"/>
          <w:sz w:val="22"/>
          <w:szCs w:val="22"/>
          <w:rtl w:val="0"/>
          <w:lang w:val="en-US"/>
        </w:rPr>
        <w:t xml:space="preserve"> </w:t>
      </w:r>
    </w:p>
    <w:p>
      <w:pPr>
        <w:pStyle w:val="Normal.0"/>
        <w:spacing w:line="240" w:lineRule="auto"/>
        <w:rPr>
          <w:rFonts w:ascii="Times New Roman" w:cs="Times New Roman" w:hAnsi="Times New Roman" w:eastAsia="Times New Roman"/>
          <w:b w:val="1"/>
          <w:bCs w:val="1"/>
          <w:color w:val="000000"/>
          <w:sz w:val="22"/>
          <w:szCs w:val="22"/>
          <w:u w:color="000000"/>
          <w:lang w:val="en-US"/>
        </w:rPr>
      </w:pPr>
      <w:r>
        <w:rPr>
          <w:rFonts w:ascii="Times New Roman" w:hAnsi="Times New Roman"/>
          <w:sz w:val="22"/>
          <w:szCs w:val="22"/>
          <w:rtl w:val="0"/>
          <w:lang w:val="en-US"/>
        </w:rPr>
        <w:t>LIGHTING OF THE ADVENT WREATH</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OPENING PRAYER</w:t>
      </w:r>
      <w:r>
        <w:rPr>
          <w:rFonts w:ascii="Arial Unicode MS" w:cs="Arial Unicode MS" w:hAnsi="Arial Unicode MS" w:eastAsia="Arial Unicode MS"/>
          <w:b w:val="0"/>
          <w:bCs w:val="0"/>
          <w:i w:val="0"/>
          <w:iCs w:val="0"/>
          <w:sz w:val="22"/>
          <w:szCs w:val="22"/>
        </w:rPr>
        <w:br w:type="textWrapping"/>
      </w:r>
      <w:r>
        <w:rPr>
          <w:rFonts w:ascii="Times New Roman" w:hAnsi="Times New Roman"/>
          <w:color w:val="000000"/>
          <w:sz w:val="22"/>
          <w:szCs w:val="22"/>
          <w:u w:color="000000"/>
          <w:rtl w:val="0"/>
          <w:lang w:val="en-US"/>
        </w:rPr>
        <w:t>We are those who wait, and welcome the renewed promise of God</w:t>
      </w:r>
      <w:r>
        <w:rPr>
          <w:rFonts w:ascii="Times New Roman" w:hAnsi="Times New Roman" w:hint="default"/>
          <w:color w:val="000000"/>
          <w:sz w:val="22"/>
          <w:szCs w:val="22"/>
          <w:u w:color="000000"/>
          <w:rtl w:val="0"/>
          <w:lang w:val="en-US"/>
        </w:rPr>
        <w:t>’</w:t>
      </w:r>
      <w:r>
        <w:rPr>
          <w:rFonts w:ascii="Times New Roman" w:hAnsi="Times New Roman"/>
          <w:color w:val="000000"/>
          <w:sz w:val="22"/>
          <w:szCs w:val="22"/>
          <w:u w:color="000000"/>
          <w:rtl w:val="0"/>
          <w:lang w:val="en-US"/>
        </w:rPr>
        <w:t xml:space="preserve">s love, justice and righteousness breaking into our world.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b w:val="1"/>
          <w:bCs w:val="1"/>
          <w:sz w:val="22"/>
          <w:szCs w:val="22"/>
          <w:rtl w:val="0"/>
          <w:lang w:val="en-US"/>
        </w:rPr>
        <w:t xml:space="preserve">In the spirit of Advent, we watch for the signs of that which is to come. </w:t>
      </w:r>
      <w:r>
        <w:rPr>
          <w:rFonts w:ascii="Arial Unicode MS" w:cs="Arial Unicode MS" w:hAnsi="Arial Unicode MS" w:eastAsia="Arial Unicode MS"/>
          <w:b w:val="0"/>
          <w:bCs w:val="0"/>
          <w:i w:val="0"/>
          <w:iCs w:val="0"/>
          <w:sz w:val="22"/>
          <w:szCs w:val="22"/>
        </w:rPr>
        <w:br w:type="textWrapping"/>
      </w:r>
    </w:p>
    <w:p>
      <w:pPr>
        <w:pStyle w:val="Normal.0"/>
        <w:spacing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look for them here in this place, held within our midst in promises of joy. </w:t>
      </w: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sz w:val="22"/>
          <w:szCs w:val="22"/>
          <w:rtl w:val="0"/>
          <w:lang w:val="en-US"/>
        </w:rPr>
        <w:t>Make your presence known to us,</w:t>
      </w:r>
      <w:r>
        <w:rPr>
          <w:rFonts w:ascii="Times New Roman" w:hAnsi="Times New Roman"/>
          <w:sz w:val="22"/>
          <w:szCs w:val="22"/>
          <w:rtl w:val="0"/>
          <w:lang w:val="en-US"/>
        </w:rPr>
        <w:t xml:space="preserve"> </w:t>
      </w:r>
      <w:r>
        <w:rPr>
          <w:rFonts w:ascii="Times New Roman" w:hAnsi="Times New Roman"/>
          <w:b w:val="1"/>
          <w:bCs w:val="1"/>
          <w:sz w:val="22"/>
          <w:szCs w:val="22"/>
          <w:rtl w:val="0"/>
          <w:lang w:val="en-US"/>
        </w:rPr>
        <w:t xml:space="preserve">God of promise, God of joy.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PRAYER OF CONFESSION </w:t>
      </w:r>
    </w:p>
    <w:p>
      <w:pPr>
        <w:pStyle w:val="Normal.0"/>
        <w:spacing w:line="240" w:lineRule="auto"/>
        <w:rPr>
          <w:rFonts w:ascii="Times New Roman" w:cs="Times New Roman" w:hAnsi="Times New Roman" w:eastAsia="Times New Roman"/>
          <w:sz w:val="22"/>
          <w:szCs w:val="22"/>
        </w:rPr>
      </w:pPr>
      <w:r>
        <w:rPr>
          <w:rFonts w:ascii="Times New Roman" w:hAnsi="Times New Roman"/>
          <w:sz w:val="22"/>
          <w:szCs w:val="22"/>
          <w:rtl w:val="0"/>
          <w:lang w:val="en-US"/>
        </w:rPr>
        <w:t>It is never easy for us to confess to you, Waiting God.</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There are those things we have done that we would not like to remember; there are those people we have found so difficult to love; there are those we have found it all too easy to ignore and hurt. There are those times when we recognise our failure to live faithful lives.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 xml:space="preserve">A time of silence as we reflect on these words for ourselves.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KYRIE</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WORDS OF ASSURANCE</w:t>
      </w:r>
    </w:p>
    <w:p>
      <w:pPr>
        <w:pStyle w:val="Body text"/>
        <w:spacing w:line="240" w:lineRule="auto"/>
        <w:ind w:left="0" w:firstLine="0"/>
        <w:rPr>
          <w:rFonts w:ascii="Times New Roman" w:cs="Times New Roman" w:hAnsi="Times New Roman" w:eastAsia="Times New Roman"/>
          <w:sz w:val="22"/>
          <w:szCs w:val="22"/>
        </w:rPr>
      </w:pPr>
      <w:r>
        <w:rPr>
          <w:rFonts w:ascii="Times New Roman" w:hAnsi="Times New Roman"/>
          <w:color w:val="000000"/>
          <w:sz w:val="22"/>
          <w:szCs w:val="22"/>
          <w:u w:color="000000"/>
          <w:rtl w:val="0"/>
          <w:lang w:val="en-US"/>
        </w:rPr>
        <w:t xml:space="preserve">In the hopeful freedom of the Spirit, you are a forgiven and renewed people. </w:t>
      </w:r>
      <w:r>
        <w:rPr>
          <w:rFonts w:ascii="Times New Roman" w:hAnsi="Times New Roman"/>
          <w:sz w:val="22"/>
          <w:szCs w:val="22"/>
          <w:rtl w:val="0"/>
          <w:lang w:val="en-US"/>
        </w:rPr>
        <w:t xml:space="preserve">Pardon and peace are </w:t>
      </w:r>
      <w:r>
        <w:rPr>
          <w:rFonts w:ascii="Times New Roman" w:hAnsi="Times New Roman"/>
          <w:sz w:val="22"/>
          <w:szCs w:val="22"/>
          <w:rtl w:val="0"/>
          <w:lang w:val="en-US"/>
        </w:rPr>
        <w:t>y</w:t>
      </w:r>
      <w:r>
        <w:rPr>
          <w:rFonts w:ascii="Times New Roman" w:hAnsi="Times New Roman"/>
          <w:sz w:val="22"/>
          <w:szCs w:val="22"/>
          <w:rtl w:val="0"/>
          <w:lang w:val="en-US"/>
        </w:rPr>
        <w:t xml:space="preserve">ours. </w:t>
      </w:r>
      <w:r>
        <w:rPr>
          <w:rFonts w:ascii="Times New Roman" w:hAnsi="Times New Roman"/>
          <w:b w:val="1"/>
          <w:bCs w:val="1"/>
          <w:sz w:val="22"/>
          <w:szCs w:val="22"/>
          <w:rtl w:val="0"/>
          <w:lang w:val="en-US"/>
        </w:rPr>
        <w:t>Thanks be to God! Amen.</w:t>
      </w:r>
      <w:r>
        <w:rPr>
          <w:rFonts w:ascii="Arial Unicode MS" w:cs="Arial Unicode MS" w:hAnsi="Arial Unicode MS" w:eastAsia="Arial Unicode MS"/>
          <w:b w:val="0"/>
          <w:bCs w:val="0"/>
          <w:i w:val="0"/>
          <w:iCs w:val="0"/>
          <w:sz w:val="22"/>
          <w:szCs w:val="22"/>
        </w:rPr>
        <w:br w:type="textWrapping"/>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GLORIA</w:t>
      </w:r>
    </w:p>
    <w:p>
      <w:pPr>
        <w:pStyle w:val="Normal.0"/>
        <w:widowControl w:v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SERVICE OF THE WORD</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FOR ILLUMINATION</w:t>
      </w:r>
    </w:p>
    <w:p>
      <w:pPr>
        <w:pStyle w:val="Normal.0"/>
        <w:spacing w:line="240" w:lineRule="auto"/>
        <w:rPr>
          <w:rFonts w:ascii="Times New Roman" w:cs="Times New Roman" w:hAnsi="Times New Roman" w:eastAsia="Times New Roman"/>
          <w:sz w:val="22"/>
          <w:szCs w:val="22"/>
        </w:rPr>
      </w:pPr>
      <w:r>
        <w:rPr>
          <w:rFonts w:ascii="Times New Roman" w:hAnsi="Times New Roman"/>
          <w:sz w:val="22"/>
          <w:szCs w:val="22"/>
          <w:rtl w:val="0"/>
          <w:lang w:val="en-US"/>
        </w:rPr>
        <w:t>May what we read, and hear, and understand, bring us closer to God. Amen.</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FIRST READING</w:t>
        <w:tab/>
        <w:tab/>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In this is the word of the Lord/ </w:t>
      </w:r>
      <w:r>
        <w:rPr>
          <w:rFonts w:ascii="Times New Roman" w:hAnsi="Times New Roman"/>
          <w:b w:val="1"/>
          <w:bCs w:val="1"/>
          <w:sz w:val="22"/>
          <w:szCs w:val="22"/>
          <w:rtl w:val="0"/>
          <w:lang w:val="en-US"/>
        </w:rPr>
        <w:t>Thanks be to God</w:t>
      </w:r>
      <w:r>
        <w:rPr>
          <w:rFonts w:ascii="Times New Roman" w:hAnsi="Times New Roman"/>
          <w:sz w:val="22"/>
          <w:szCs w:val="22"/>
          <w:rtl w:val="0"/>
          <w:lang w:val="en-US"/>
        </w:rPr>
        <w:t>.</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PSALM</w:t>
        <w:tab/>
        <w:tab/>
        <w:tab/>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SECOND READING</w:t>
        <w:tab/>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 xml:space="preserve">The word of the Lord/ </w:t>
      </w:r>
      <w:r>
        <w:rPr>
          <w:rFonts w:ascii="Times New Roman" w:hAnsi="Times New Roman"/>
          <w:b w:val="1"/>
          <w:bCs w:val="1"/>
          <w:color w:val="010000"/>
          <w:sz w:val="22"/>
          <w:szCs w:val="22"/>
          <w:u w:color="010000"/>
          <w:rtl w:val="0"/>
          <w:lang w:val="en-US"/>
        </w:rPr>
        <w:t>Thanks be to God.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according to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to you, Lord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GOSPEL READING</w:t>
        <w:tab/>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gospel of the Lord/ </w:t>
      </w:r>
      <w:r>
        <w:rPr>
          <w:rFonts w:ascii="Times New Roman" w:hAnsi="Times New Roman"/>
          <w:b w:val="1"/>
          <w:bCs w:val="1"/>
          <w:sz w:val="22"/>
          <w:szCs w:val="22"/>
          <w:rtl w:val="0"/>
          <w:lang w:val="en-US"/>
        </w:rPr>
        <w:t>Praise to you, Lord Jesus Christ</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lang w:val="en-US"/>
        </w:rPr>
        <w:t>Sermon</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RESPONSE TO GOD IN WORD AND ACTION</w:t>
      </w:r>
    </w:p>
    <w:p>
      <w:pPr>
        <w:pStyle w:val="Normal.0"/>
        <w:widowControl w:val="0"/>
        <w:spacing w:after="0" w:line="240" w:lineRule="auto"/>
        <w:rPr>
          <w:rFonts w:ascii="Times New Roman" w:cs="Times New Roman" w:hAnsi="Times New Roman" w:eastAsia="Times New Roman"/>
          <w:cap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caps w:val="1"/>
          <w:sz w:val="22"/>
          <w:szCs w:val="22"/>
          <w:rtl w:val="0"/>
          <w:lang w:val="en-US"/>
        </w:rPr>
        <w:t>Hymn</w:t>
      </w:r>
      <w:r>
        <w:rPr>
          <w:rFonts w:ascii="Times New Roman" w:hAnsi="Times New Roman"/>
          <w:sz w:val="22"/>
          <w:szCs w:val="22"/>
          <w:rtl w:val="0"/>
          <w:lang w:val="en-US"/>
        </w:rPr>
        <w:t xml:space="preserve"> </w:t>
      </w:r>
    </w:p>
    <w:p>
      <w:pPr>
        <w:pStyle w:val="Normal.0"/>
        <w:widowControl w:val="0"/>
        <w:spacing w:after="0" w:line="240" w:lineRule="auto"/>
        <w:rPr>
          <w:rFonts w:ascii="Times New Roman" w:cs="Times New Roman" w:hAnsi="Times New Roman" w:eastAsia="Times New Roman"/>
          <w:sz w:val="22"/>
          <w:szCs w:val="22"/>
        </w:rPr>
      </w:pPr>
    </w:p>
    <w:p>
      <w:pPr>
        <w:pStyle w:val="Heading 1"/>
        <w:widowControl w:val="0"/>
        <w:tabs>
          <w:tab w:val="left" w:pos="282"/>
        </w:tabs>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During the singing of this hymn our offering will be received.  </w:t>
      </w:r>
    </w:p>
    <w:p>
      <w:pPr>
        <w:pStyle w:val="Heading 1"/>
        <w:widowControl w:val="0"/>
        <w:tabs>
          <w:tab w:val="left" w:pos="282"/>
        </w:tabs>
      </w:pPr>
      <w:r>
        <w:rPr>
          <w:rFonts w:ascii="Times New Roman" w:hAnsi="Times New Roman"/>
          <w:i w:val="1"/>
          <w:iCs w:val="1"/>
          <w:sz w:val="22"/>
          <w:szCs w:val="22"/>
          <w:rtl w:val="0"/>
          <w:lang w:val="en-US"/>
        </w:rPr>
        <w:t>Remain standing for the dedication prayer.</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OF DEDICATION</w:t>
      </w:r>
    </w:p>
    <w:p>
      <w:pPr>
        <w:pStyle w:val="Norm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 xml:space="preserve">Generous God, we bring our offerings: our time, our talents, our treasures. May these gifts be used with wisdom and justice in the church, and its mission in the name of the Risen one, Jesus Christ. </w:t>
      </w:r>
      <w:r>
        <w:rPr>
          <w:rFonts w:ascii="Times New Roman" w:hAnsi="Times New Roman"/>
          <w:b w:val="1"/>
          <w:bCs w:val="1"/>
          <w:color w:val="000000"/>
          <w:kern w:val="0"/>
          <w:sz w:val="22"/>
          <w:szCs w:val="22"/>
          <w:u w:color="000000"/>
          <w:rtl w:val="0"/>
          <w:lang w:val="en-US"/>
        </w:rPr>
        <w:t>Amen</w:t>
      </w:r>
      <w:r>
        <w:rPr>
          <w:rFonts w:ascii="Times New Roman" w:hAnsi="Times New Roman"/>
          <w:color w:val="000000"/>
          <w:kern w:val="0"/>
          <w:sz w:val="22"/>
          <w:szCs w:val="22"/>
          <w:u w:color="000000"/>
          <w:rtl w:val="0"/>
          <w:lang w:val="en-US"/>
        </w:rPr>
        <w:t>.</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color w:val="000000"/>
          <w:kern w:val="0"/>
          <w:sz w:val="22"/>
          <w:szCs w:val="22"/>
          <w:u w:color="000000"/>
          <w:lang w:val="en-US"/>
        </w:rPr>
      </w:pPr>
      <w:r>
        <w:rPr>
          <w:rFonts w:ascii="Times New Roman" w:hAnsi="Times New Roman"/>
          <w:color w:val="000000"/>
          <w:kern w:val="0"/>
          <w:sz w:val="22"/>
          <w:szCs w:val="22"/>
          <w:u w:color="000000"/>
          <w:rtl w:val="0"/>
          <w:lang w:val="en-US"/>
        </w:rPr>
        <w:t>PRAYERS OF THE PEOPLE</w:t>
      </w:r>
    </w:p>
    <w:p>
      <w:pPr>
        <w:pStyle w:val="Normal.0"/>
        <w:spacing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 xml:space="preserve">Prayer is an act of hope: hope for inspiration, hope for communion with one another, hope for consolation and renewal. We enter a time of prayer to collect our hopes for ourselves, for others, for our world. These are those for whom we </w:t>
      </w:r>
      <w:r>
        <w:rPr>
          <w:rFonts w:ascii="Times New Roman" w:hAnsi="Times New Roman"/>
          <w:sz w:val="22"/>
          <w:szCs w:val="22"/>
          <w:rtl w:val="0"/>
          <w:lang w:val="en-US"/>
        </w:rPr>
        <w:t>pray this day</w:t>
      </w:r>
      <w:r>
        <w:rPr>
          <w:rFonts w:ascii="Times New Roman" w:hAnsi="Times New Roman"/>
          <w:sz w:val="22"/>
          <w:szCs w:val="22"/>
          <w:rtl w:val="0"/>
          <w:lang w:val="en-US"/>
        </w:rPr>
        <w:t>: (</w:t>
      </w:r>
      <w:r>
        <w:rPr>
          <w:rFonts w:ascii="Times New Roman" w:hAnsi="Times New Roman"/>
          <w:i w:val="1"/>
          <w:iCs w:val="1"/>
          <w:sz w:val="22"/>
          <w:szCs w:val="22"/>
          <w:rtl w:val="0"/>
          <w:lang w:val="en-US"/>
        </w:rPr>
        <w:t xml:space="preserve">silence for </w:t>
      </w:r>
      <w:r>
        <w:rPr>
          <w:rFonts w:ascii="Times New Roman" w:hAnsi="Times New Roman"/>
          <w:i w:val="1"/>
          <w:iCs w:val="1"/>
          <w:sz w:val="22"/>
          <w:szCs w:val="22"/>
          <w:rtl w:val="0"/>
          <w:lang w:val="en-US"/>
        </w:rPr>
        <w:t xml:space="preserve">personal </w:t>
      </w:r>
      <w:r>
        <w:rPr>
          <w:rFonts w:ascii="Times New Roman" w:hAnsi="Times New Roman"/>
          <w:i w:val="1"/>
          <w:iCs w:val="1"/>
          <w:sz w:val="22"/>
          <w:szCs w:val="22"/>
          <w:rtl w:val="0"/>
          <w:lang w:val="en-US"/>
        </w:rPr>
        <w:t>prayer</w:t>
      </w:r>
      <w:r>
        <w:rPr>
          <w:rFonts w:ascii="Times New Roman" w:hAnsi="Times New Roman"/>
          <w:i w:val="1"/>
          <w:iCs w:val="1"/>
          <w:sz w:val="22"/>
          <w:szCs w:val="22"/>
          <w:rtl w:val="0"/>
          <w:lang w:val="en-US"/>
        </w:rPr>
        <w:t>s</w:t>
      </w:r>
      <w:r>
        <w:rPr>
          <w:rFonts w:ascii="Times New Roman" w:hAnsi="Times New Roman"/>
          <w:i w:val="1"/>
          <w:iCs w:val="1"/>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Remember O God, those who have been drawn away</w:t>
      </w:r>
      <w:r>
        <w:rPr>
          <w:rFonts w:ascii="Times New Roman" w:hAnsi="Times New Roman"/>
          <w:sz w:val="22"/>
          <w:szCs w:val="22"/>
          <w:rtl w:val="0"/>
          <w:lang w:val="en-US"/>
        </w:rPr>
        <w:t xml:space="preserve"> </w:t>
      </w:r>
      <w:r>
        <w:rPr>
          <w:rFonts w:ascii="Times New Roman" w:hAnsi="Times New Roman"/>
          <w:color w:val="000000"/>
          <w:sz w:val="22"/>
          <w:szCs w:val="22"/>
          <w:u w:color="000000"/>
          <w:rtl w:val="0"/>
          <w:lang w:val="en-US"/>
        </w:rPr>
        <w:t>from community and care</w:t>
      </w:r>
      <w:r>
        <w:rPr>
          <w:rFonts w:ascii="Times New Roman" w:hAnsi="Times New Roman"/>
          <w:color w:val="000000"/>
          <w:sz w:val="22"/>
          <w:szCs w:val="22"/>
          <w:u w:color="000000"/>
          <w:rtl w:val="0"/>
          <w:lang w:val="en-US"/>
        </w:rPr>
        <w:t xml:space="preserve">: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people who are homeless,</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 xml:space="preserve">people who struggle with addiction,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 xml:space="preserve">people who are suffering isolating conditions of many kinds.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b w:val="1"/>
          <w:bCs w:val="1"/>
          <w:color w:val="000000"/>
          <w:sz w:val="22"/>
          <w:szCs w:val="22"/>
          <w:u w:color="000000"/>
          <w:rtl w:val="0"/>
          <w:lang w:val="en-US"/>
        </w:rPr>
        <w:t xml:space="preserve">Empower us to </w:t>
      </w:r>
      <w:r>
        <w:rPr>
          <w:rFonts w:ascii="Times New Roman" w:hAnsi="Times New Roman"/>
          <w:b w:val="1"/>
          <w:bCs w:val="1"/>
          <w:color w:val="000000"/>
          <w:sz w:val="22"/>
          <w:szCs w:val="22"/>
          <w:u w:color="000000"/>
          <w:rtl w:val="0"/>
          <w:lang w:val="en-US"/>
        </w:rPr>
        <w:t xml:space="preserve">play our part in offering love and support.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God, remember those who cannot move safely through this world:</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people who are abused in personal relationships,</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 xml:space="preserve">people who are persecuted for their gender, race, religion, or sexual orientation,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 xml:space="preserve">people who are living in places plagued by war, disease, famine.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b w:val="1"/>
          <w:bCs w:val="1"/>
          <w:color w:val="000000"/>
          <w:sz w:val="22"/>
          <w:szCs w:val="22"/>
          <w:u w:color="000000"/>
          <w:rtl w:val="0"/>
          <w:lang w:val="en-US"/>
        </w:rPr>
        <w:t xml:space="preserve">Empower us to </w:t>
      </w:r>
      <w:r>
        <w:rPr>
          <w:rFonts w:ascii="Times New Roman" w:hAnsi="Times New Roman"/>
          <w:b w:val="1"/>
          <w:bCs w:val="1"/>
          <w:color w:val="000000"/>
          <w:sz w:val="22"/>
          <w:szCs w:val="22"/>
          <w:u w:color="000000"/>
          <w:rtl w:val="0"/>
          <w:lang w:val="en-US"/>
        </w:rPr>
        <w:t xml:space="preserve">play our part in making a </w:t>
      </w:r>
      <w:r>
        <w:rPr>
          <w:rFonts w:ascii="Times New Roman" w:hAnsi="Times New Roman"/>
          <w:b w:val="1"/>
          <w:bCs w:val="1"/>
          <w:color w:val="000000"/>
          <w:sz w:val="22"/>
          <w:szCs w:val="22"/>
          <w:u w:color="000000"/>
          <w:rtl w:val="0"/>
          <w:lang w:val="en-US"/>
        </w:rPr>
        <w:t>safe</w:t>
      </w:r>
      <w:r>
        <w:rPr>
          <w:rFonts w:ascii="Times New Roman" w:hAnsi="Times New Roman"/>
          <w:b w:val="1"/>
          <w:bCs w:val="1"/>
          <w:color w:val="000000"/>
          <w:sz w:val="22"/>
          <w:szCs w:val="22"/>
          <w:u w:color="000000"/>
          <w:rtl w:val="0"/>
          <w:lang w:val="en-US"/>
        </w:rPr>
        <w:t xml:space="preserve"> place</w:t>
      </w:r>
      <w:r>
        <w:rPr>
          <w:rFonts w:ascii="Times New Roman" w:hAnsi="Times New Roman"/>
          <w:b w:val="1"/>
          <w:bCs w:val="1"/>
          <w:color w:val="000000"/>
          <w:sz w:val="22"/>
          <w:szCs w:val="22"/>
          <w:u w:color="000000"/>
          <w:rtl w:val="0"/>
          <w:lang w:val="en-US"/>
        </w:rPr>
        <w:t xml:space="preserve"> for all.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God, remember those who sit in the shadow of deathliness:</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color w:val="000000"/>
          <w:sz w:val="22"/>
          <w:szCs w:val="22"/>
          <w:u w:color="000000"/>
          <w:rtl w:val="0"/>
          <w:lang w:val="en-US"/>
        </w:rPr>
        <w:t>victims of trauma;</w:t>
      </w:r>
      <w:r>
        <w:rPr>
          <w:rFonts w:ascii="Times New Roman" w:hAnsi="Times New Roman"/>
          <w:sz w:val="22"/>
          <w:szCs w:val="22"/>
          <w:rtl w:val="0"/>
        </w:rPr>
        <w:t xml:space="preserve"> </w:t>
      </w:r>
      <w:r>
        <w:rPr>
          <w:rFonts w:ascii="Times New Roman" w:hAnsi="Times New Roman"/>
          <w:color w:val="000000"/>
          <w:sz w:val="22"/>
          <w:szCs w:val="22"/>
          <w:u w:color="000000"/>
          <w:rtl w:val="0"/>
          <w:lang w:val="en-US"/>
        </w:rPr>
        <w:t xml:space="preserve">people facing terminal illness; </w:t>
      </w:r>
      <w:r>
        <w:rPr>
          <w:rFonts w:ascii="Times New Roman" w:hAnsi="Times New Roman"/>
          <w:color w:val="000000"/>
          <w:sz w:val="22"/>
          <w:szCs w:val="22"/>
          <w:u w:color="000000"/>
          <w:rtl w:val="0"/>
          <w:lang w:val="en-US"/>
        </w:rPr>
        <w:t xml:space="preserve">the lonely, and </w:t>
      </w:r>
      <w:r>
        <w:rPr>
          <w:rFonts w:ascii="Times New Roman" w:hAnsi="Times New Roman"/>
          <w:color w:val="000000"/>
          <w:sz w:val="22"/>
          <w:szCs w:val="22"/>
          <w:u w:color="000000"/>
          <w:rtl w:val="0"/>
          <w:lang w:val="en-US"/>
        </w:rPr>
        <w:t xml:space="preserve">those who grieve.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b w:val="1"/>
          <w:bCs w:val="1"/>
          <w:color w:val="000000"/>
          <w:sz w:val="22"/>
          <w:szCs w:val="22"/>
          <w:u w:color="000000"/>
          <w:rtl w:val="0"/>
          <w:lang w:val="en-US"/>
        </w:rPr>
        <w:t xml:space="preserve">Empower us to </w:t>
      </w:r>
      <w:r>
        <w:rPr>
          <w:rFonts w:ascii="Times New Roman" w:hAnsi="Times New Roman"/>
          <w:b w:val="1"/>
          <w:bCs w:val="1"/>
          <w:color w:val="000000"/>
          <w:sz w:val="22"/>
          <w:szCs w:val="22"/>
          <w:u w:color="000000"/>
          <w:rtl w:val="0"/>
          <w:lang w:val="en-US"/>
        </w:rPr>
        <w:t xml:space="preserve">play our part in being </w:t>
      </w:r>
      <w:r>
        <w:rPr>
          <w:rFonts w:ascii="Times New Roman" w:hAnsi="Times New Roman"/>
          <w:b w:val="1"/>
          <w:bCs w:val="1"/>
          <w:color w:val="000000"/>
          <w:sz w:val="22"/>
          <w:szCs w:val="22"/>
          <w:u w:color="000000"/>
          <w:rtl w:val="0"/>
          <w:lang w:val="en-US"/>
        </w:rPr>
        <w:t xml:space="preserve">bearers of light.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Times New Roman" w:hAnsi="Times New Roman"/>
          <w:sz w:val="22"/>
          <w:szCs w:val="22"/>
          <w:rtl w:val="0"/>
          <w:lang w:val="en-US"/>
        </w:rPr>
        <w:t xml:space="preserve">Add your prayers to ours, Holy Spirit. Wait with us as we seek to understand our part in the well-being of those who wait for love. Watch over them as they hope for a world that cares enough to act with a new justice and compassion. Give to us here an energy and passion for good change and a faithfulness so that we never give up, even when we cannot see the way ahead. We offer these prayers in the name of Jesus who taught us to pray: </w:t>
      </w: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sz w:val="22"/>
          <w:szCs w:val="22"/>
          <w:rtl w:val="0"/>
          <w:lang w:val="en-US"/>
        </w:rPr>
        <w:t>THE LORD</w:t>
      </w:r>
      <w:r>
        <w:rPr>
          <w:rFonts w:ascii="Times New Roman" w:hAnsi="Times New Roman" w:hint="default"/>
          <w:sz w:val="22"/>
          <w:szCs w:val="22"/>
          <w:rtl w:val="0"/>
          <w:lang w:val="en-US"/>
        </w:rPr>
        <w:t>’</w:t>
      </w:r>
      <w:r>
        <w:rPr>
          <w:rFonts w:ascii="Times New Roman" w:hAnsi="Times New Roman"/>
          <w:sz w:val="22"/>
          <w:szCs w:val="22"/>
          <w:rtl w:val="0"/>
          <w:lang w:val="en-US"/>
        </w:rPr>
        <w:t xml:space="preserve">S PRAYER </w:t>
      </w:r>
      <w:r>
        <w:rPr>
          <w:rFonts w:ascii="Times New Roman" w:hAnsi="Times New Roman"/>
          <w:i w:val="1"/>
          <w:iCs w:val="1"/>
          <w:sz w:val="22"/>
          <w:szCs w:val="22"/>
          <w:rtl w:val="0"/>
          <w:lang w:val="en-US"/>
        </w:rPr>
        <w:t>(printed inside cover of hymn book)</w:t>
      </w:r>
      <w:r>
        <w:rPr>
          <w:rFonts w:ascii="Arial Unicode MS" w:cs="Arial Unicode MS" w:hAnsi="Arial Unicode MS" w:eastAsia="Arial Unicode MS"/>
          <w:b w:val="0"/>
          <w:bCs w:val="0"/>
          <w:i w:val="0"/>
          <w:iCs w:val="0"/>
          <w:sz w:val="22"/>
          <w:szCs w:val="22"/>
        </w:rPr>
        <w:br w:type="textWrapping"/>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SACRAMENT OF THE LORD</w:t>
      </w:r>
      <w:r>
        <w:rPr>
          <w:rFonts w:ascii="Times New Roman" w:hAnsi="Times New Roman" w:hint="default"/>
          <w:sz w:val="22"/>
          <w:szCs w:val="22"/>
          <w:rtl w:val="0"/>
          <w:lang w:val="en-US"/>
        </w:rPr>
        <w:t>’</w:t>
      </w:r>
      <w:r>
        <w:rPr>
          <w:rFonts w:ascii="Times New Roman" w:hAnsi="Times New Roman"/>
          <w:sz w:val="22"/>
          <w:szCs w:val="22"/>
          <w:rtl w:val="0"/>
          <w:lang w:val="en-US"/>
        </w:rPr>
        <w:t>S SUPPER</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INVITATION</w:t>
      </w:r>
    </w:p>
    <w:p>
      <w:pPr>
        <w:pStyle w:val="Normal.0"/>
        <w:spacing w:line="240" w:lineRule="auto"/>
        <w:rPr>
          <w:rFonts w:ascii="Times New Roman" w:cs="Times New Roman" w:hAnsi="Times New Roman" w:eastAsia="Times New Roman"/>
          <w:sz w:val="22"/>
          <w:szCs w:val="22"/>
        </w:rPr>
      </w:pPr>
      <w:r>
        <w:rPr>
          <w:rFonts w:ascii="Times New Roman" w:hAnsi="Times New Roman"/>
          <w:sz w:val="22"/>
          <w:szCs w:val="22"/>
          <w:rtl w:val="0"/>
          <w:lang w:val="en-US"/>
        </w:rPr>
        <w:t>At this table</w:t>
      </w:r>
      <w:r>
        <w:rPr>
          <w:rFonts w:ascii="Times New Roman" w:hAnsi="Times New Roman"/>
          <w:sz w:val="22"/>
          <w:szCs w:val="22"/>
          <w:rtl w:val="0"/>
          <w:lang w:val="en-US"/>
        </w:rPr>
        <w:t>, a</w:t>
      </w:r>
      <w:r>
        <w:rPr>
          <w:rFonts w:ascii="Times New Roman" w:hAnsi="Times New Roman"/>
          <w:sz w:val="22"/>
          <w:szCs w:val="22"/>
          <w:rtl w:val="0"/>
          <w:lang w:val="en-US"/>
        </w:rPr>
        <w:t xml:space="preserve">ll are welcome here.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NARRATIVE</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GREAT PRAYER OF THANKSGIVING</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 xml:space="preserve">The Lord be with you/ </w:t>
      </w:r>
      <w:r>
        <w:rPr>
          <w:rFonts w:ascii="Times New Roman" w:hAnsi="Times New Roman"/>
          <w:b w:val="1"/>
          <w:bCs w:val="1"/>
          <w:sz w:val="22"/>
          <w:szCs w:val="22"/>
          <w:rtl w:val="0"/>
          <w:lang w:val="en-US"/>
        </w:rPr>
        <w:t>And also with you.</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Lift up your hearts/ </w:t>
      </w:r>
      <w:r>
        <w:rPr>
          <w:rFonts w:ascii="Times New Roman" w:hAnsi="Times New Roman"/>
          <w:b w:val="1"/>
          <w:bCs w:val="1"/>
          <w:sz w:val="22"/>
          <w:szCs w:val="22"/>
          <w:rtl w:val="0"/>
          <w:lang w:val="en-US"/>
        </w:rPr>
        <w:t>We lift them to the Lord.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Let us give thanks to the Lord our God/ I</w:t>
      </w:r>
      <w:r>
        <w:rPr>
          <w:rFonts w:ascii="Times New Roman" w:hAnsi="Times New Roman"/>
          <w:b w:val="1"/>
          <w:bCs w:val="1"/>
          <w:sz w:val="22"/>
          <w:szCs w:val="22"/>
          <w:rtl w:val="0"/>
          <w:lang w:val="en-US"/>
        </w:rPr>
        <w:t>t is right to give our thanks and praise.</w:t>
      </w:r>
    </w:p>
    <w:p>
      <w:pPr>
        <w:pStyle w:val="Normal.0"/>
        <w:widowControl w:v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It is right to give our thanks and praise to you, O God</w:t>
      </w:r>
      <w:r>
        <w:rPr>
          <w:rFonts w:ascii="Times New Roman" w:hAnsi="Times New Roman" w:hint="default"/>
          <w:sz w:val="22"/>
          <w:szCs w:val="22"/>
          <w:rtl w:val="0"/>
          <w:lang w:val="en-US"/>
        </w:rPr>
        <w:t>……</w:t>
      </w:r>
    </w:p>
    <w:p>
      <w:pPr>
        <w:pStyle w:val="Normal.0"/>
        <w:shd w:val="clear" w:color="auto" w:fill="ffffff"/>
        <w:spacing w:after="0" w:line="240" w:lineRule="auto"/>
        <w:rPr>
          <w:rFonts w:ascii="Times New Roman" w:cs="Times New Roman" w:hAnsi="Times New Roman" w:eastAsia="Times New Roman"/>
          <w:sz w:val="22"/>
          <w:szCs w:val="22"/>
        </w:rPr>
      </w:pPr>
      <w:r>
        <w:rPr>
          <w:rFonts w:ascii="Times New Roman" w:hAnsi="Times New Roman" w:hint="default"/>
          <w:color w:val="000000"/>
          <w:kern w:val="0"/>
          <w:sz w:val="22"/>
          <w:szCs w:val="22"/>
          <w:u w:color="000000"/>
          <w:rtl w:val="0"/>
          <w:lang w:val="en-US"/>
        </w:rPr>
        <w:t>…</w:t>
      </w:r>
      <w:r>
        <w:rPr>
          <w:rFonts w:ascii="Times New Roman" w:hAnsi="Times New Roman"/>
          <w:color w:val="000000"/>
          <w:kern w:val="0"/>
          <w:sz w:val="22"/>
          <w:szCs w:val="22"/>
          <w:u w:color="000000"/>
          <w:rtl w:val="0"/>
          <w:lang w:val="en-US"/>
        </w:rPr>
        <w:t>.</w:t>
      </w:r>
      <w:r>
        <w:rPr>
          <w:rFonts w:ascii="Times New Roman" w:hAnsi="Times New Roman"/>
          <w:sz w:val="22"/>
          <w:szCs w:val="22"/>
          <w:rtl w:val="0"/>
          <w:lang w:val="en-US"/>
        </w:rPr>
        <w:t>With all the company of heaven and earth we offer our praise:</w:t>
      </w:r>
    </w:p>
    <w:p>
      <w:pPr>
        <w:pStyle w:val="Normal.0"/>
        <w:widowControl w:val="0"/>
        <w:spacing w:after="0" w:line="240" w:lineRule="auto"/>
        <w:rPr>
          <w:rFonts w:ascii="Times New Roman" w:cs="Times New Roman" w:hAnsi="Times New Roman" w:eastAsia="Times New Roman"/>
          <w:sz w:val="22"/>
          <w:szCs w:val="22"/>
        </w:rPr>
      </w:pP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SANCTUS AND BENEDICTUS</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CONSECRATION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Compassionate God, pour your gracious Spirit on us, and on these, your simple gifts. Fill us with the broken bread that we might be made whole; touch our parched lips with the cup of salvation, so we might proclaim your gospel.</w:t>
      </w:r>
      <w:r>
        <w:rPr>
          <w:rFonts w:ascii="Times New Roman" w:cs="Times New Roman" w:hAnsi="Times New Roman" w:eastAsia="Times New Roman"/>
          <w:b w:val="1"/>
          <w:bCs w:val="1"/>
          <w:sz w:val="22"/>
          <w:szCs w:val="22"/>
          <w:rtl w:val="0"/>
        </w:rPr>
        <w:tab/>
        <w:t xml:space="preserve"> Amen.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hint="default"/>
          <w:b w:val="1"/>
          <w:bCs w:val="1"/>
          <w:sz w:val="22"/>
          <w:szCs w:val="22"/>
          <w:rtl w:val="0"/>
          <w:lang w:val="en-US"/>
        </w:rPr>
        <w:t> </w:t>
      </w:r>
    </w:p>
    <w:p>
      <w:pPr>
        <w:pStyle w:val="Normal.0"/>
        <w:widowControl w:val="0"/>
        <w:spacing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BREAKING OF THE BREAD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May the Bread that is broken make us whole, so we may speak peace to a world which chokes on violence and death. </w:t>
      </w:r>
      <w:r>
        <w:rPr>
          <w:rFonts w:ascii="Times New Roman" w:hAnsi="Times New Roman"/>
          <w:i w:val="1"/>
          <w:iCs w:val="1"/>
          <w:sz w:val="22"/>
          <w:szCs w:val="22"/>
          <w:rtl w:val="0"/>
          <w:lang w:val="en-US"/>
        </w:rPr>
        <w:t>The bread is broken.</w:t>
      </w:r>
      <w:r>
        <w:rPr>
          <w:rFonts w:ascii="Times New Roman" w:hAnsi="Times New Roman"/>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May the Cup that is shared open our hearts to the pain of those around us, so we may </w:t>
      </w:r>
      <w:r>
        <w:rPr>
          <w:rFonts w:ascii="Times New Roman" w:hAnsi="Times New Roman"/>
          <w:sz w:val="22"/>
          <w:szCs w:val="22"/>
          <w:rtl w:val="0"/>
          <w:lang w:val="en-US"/>
        </w:rPr>
        <w:t>be those who offer</w:t>
      </w:r>
      <w:r>
        <w:rPr>
          <w:rFonts w:ascii="Times New Roman" w:hAnsi="Times New Roman"/>
          <w:sz w:val="22"/>
          <w:szCs w:val="22"/>
          <w:rtl w:val="0"/>
          <w:lang w:val="en-US"/>
        </w:rPr>
        <w:t xml:space="preserve"> healing and hope. </w:t>
      </w:r>
      <w:r>
        <w:rPr>
          <w:rFonts w:ascii="Times New Roman" w:hAnsi="Times New Roman"/>
          <w:i w:val="1"/>
          <w:iCs w:val="1"/>
          <w:sz w:val="22"/>
          <w:szCs w:val="22"/>
          <w:rtl w:val="0"/>
          <w:lang w:val="en-US"/>
        </w:rPr>
        <w:t>The cup is lifted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The gifts of God for the people of God.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AGNUS DEI</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DISTRIBUTION OF HOLY COMMUNION</w:t>
      </w:r>
    </w:p>
    <w:p>
      <w:pPr>
        <w:pStyle w:val="Normal.0"/>
        <w:widowControl w:val="0"/>
        <w:spacing w:after="0" w:line="240" w:lineRule="auto"/>
        <w:rPr>
          <w:rFonts w:ascii="Times New Roman" w:cs="Times New Roman" w:hAnsi="Times New Roman" w:eastAsia="Times New Roman"/>
          <w:i w:val="1"/>
          <w:iCs w:val="1"/>
          <w:color w:val="000000"/>
          <w:kern w:val="0"/>
          <w:sz w:val="22"/>
          <w:szCs w:val="22"/>
          <w:u w:color="000000"/>
          <w:lang w:val="en-US"/>
        </w:rPr>
      </w:pPr>
      <w:r>
        <w:rPr>
          <w:rFonts w:ascii="Times New Roman" w:hAnsi="Times New Roman"/>
          <w:i w:val="1"/>
          <w:iCs w:val="1"/>
          <w:color w:val="000000"/>
          <w:kern w:val="0"/>
          <w:sz w:val="22"/>
          <w:szCs w:val="22"/>
          <w:u w:color="000000"/>
          <w:rtl w:val="0"/>
          <w:lang w:val="en-US"/>
        </w:rPr>
        <w:t>All are welcome to receive Holy Communion. Please come forward in double</w:t>
      </w:r>
    </w:p>
    <w:p>
      <w:pPr>
        <w:pStyle w:val="Normal.0"/>
        <w:widowControl w:val="0"/>
        <w:spacing w:after="0" w:line="240" w:lineRule="auto"/>
        <w:rPr>
          <w:rFonts w:ascii="Times New Roman" w:cs="Times New Roman" w:hAnsi="Times New Roman" w:eastAsia="Times New Roman"/>
          <w:i w:val="1"/>
          <w:iCs w:val="1"/>
          <w:color w:val="000000"/>
          <w:kern w:val="0"/>
          <w:sz w:val="22"/>
          <w:szCs w:val="22"/>
          <w:u w:color="000000"/>
          <w:lang w:val="en-US"/>
        </w:rPr>
      </w:pPr>
      <w:r>
        <w:rPr>
          <w:rFonts w:ascii="Times New Roman" w:hAnsi="Times New Roman"/>
          <w:i w:val="1"/>
          <w:iCs w:val="1"/>
          <w:color w:val="000000"/>
          <w:kern w:val="0"/>
          <w:sz w:val="22"/>
          <w:szCs w:val="22"/>
          <w:u w:color="000000"/>
          <w:rtl w:val="0"/>
          <w:lang w:val="en-US"/>
        </w:rPr>
        <w:t>file down the centre aisle to receive the elements, and return by the side aisles.</w:t>
      </w:r>
    </w:p>
    <w:p>
      <w:pPr>
        <w:pStyle w:val="Normal.0"/>
        <w:widowControl w:val="0"/>
        <w:spacing w:after="0" w:line="240" w:lineRule="auto"/>
        <w:rPr>
          <w:rFonts w:ascii="Times New Roman" w:cs="Times New Roman" w:hAnsi="Times New Roman" w:eastAsia="Times New Roman"/>
          <w:i w:val="1"/>
          <w:iCs w:val="1"/>
          <w:color w:val="000000"/>
          <w:kern w:val="0"/>
          <w:sz w:val="22"/>
          <w:szCs w:val="22"/>
          <w:u w:color="000000"/>
          <w:lang w:val="en-US"/>
        </w:rPr>
      </w:pPr>
      <w:r>
        <w:rPr>
          <w:rFonts w:ascii="Times New Roman" w:hAnsi="Times New Roman"/>
          <w:i w:val="1"/>
          <w:iCs w:val="1"/>
          <w:color w:val="000000"/>
          <w:kern w:val="0"/>
          <w:sz w:val="22"/>
          <w:szCs w:val="22"/>
          <w:u w:color="000000"/>
          <w:rtl w:val="0"/>
          <w:lang w:val="en-US"/>
        </w:rPr>
        <w:t>If you are unable to come forward for communion, please indicate to the ushers</w:t>
      </w:r>
    </w:p>
    <w:p>
      <w:pPr>
        <w:pStyle w:val="Normal.0"/>
        <w:widowControl w:val="0"/>
        <w:spacing w:after="0" w:line="240" w:lineRule="auto"/>
        <w:rPr>
          <w:rFonts w:ascii="Times New Roman" w:cs="Times New Roman" w:hAnsi="Times New Roman" w:eastAsia="Times New Roman"/>
          <w:i w:val="1"/>
          <w:iCs w:val="1"/>
          <w:color w:val="000000"/>
          <w:kern w:val="0"/>
          <w:sz w:val="22"/>
          <w:szCs w:val="22"/>
          <w:u w:color="000000"/>
          <w:lang w:val="en-US"/>
        </w:rPr>
      </w:pPr>
      <w:r>
        <w:rPr>
          <w:rFonts w:ascii="Times New Roman" w:hAnsi="Times New Roman"/>
          <w:i w:val="1"/>
          <w:iCs w:val="1"/>
          <w:color w:val="000000"/>
          <w:kern w:val="0"/>
          <w:sz w:val="22"/>
          <w:szCs w:val="22"/>
          <w:u w:color="000000"/>
          <w:rtl w:val="0"/>
          <w:lang w:val="en-US"/>
        </w:rPr>
        <w:t>who will arrange for communion to be brought to you. There is wine in the</w:t>
      </w:r>
    </w:p>
    <w:p>
      <w:pPr>
        <w:pStyle w:val="Normal.0"/>
        <w:widowControl w:val="0"/>
        <w:spacing w:after="0" w:line="240" w:lineRule="auto"/>
        <w:rPr>
          <w:rFonts w:ascii="Times New Roman" w:cs="Times New Roman" w:hAnsi="Times New Roman" w:eastAsia="Times New Roman"/>
          <w:i w:val="1"/>
          <w:iCs w:val="1"/>
          <w:color w:val="000000"/>
          <w:kern w:val="0"/>
          <w:sz w:val="22"/>
          <w:szCs w:val="22"/>
          <w:u w:color="000000"/>
          <w:lang w:val="en-US"/>
        </w:rPr>
      </w:pPr>
      <w:r>
        <w:rPr>
          <w:rFonts w:ascii="Times New Roman" w:hAnsi="Times New Roman"/>
          <w:i w:val="1"/>
          <w:iCs w:val="1"/>
          <w:color w:val="000000"/>
          <w:kern w:val="0"/>
          <w:sz w:val="22"/>
          <w:szCs w:val="22"/>
          <w:u w:color="000000"/>
          <w:rtl w:val="0"/>
          <w:lang w:val="en-US"/>
        </w:rPr>
        <w:t>chalice and grape juice in the glasses Please place empty glasses in the baskets.</w:t>
      </w:r>
    </w:p>
    <w:p>
      <w:pPr>
        <w:pStyle w:val="Normal.0"/>
        <w:widowControl w:val="0"/>
        <w:spacing w:after="0" w:line="240" w:lineRule="auto"/>
        <w:rPr>
          <w:rFonts w:ascii="Times New Roman" w:cs="Times New Roman" w:hAnsi="Times New Roman" w:eastAsia="Times New Roman"/>
          <w:i w:val="1"/>
          <w:iCs w:val="1"/>
          <w:color w:val="000000"/>
          <w:kern w:val="0"/>
          <w:sz w:val="22"/>
          <w:szCs w:val="22"/>
          <w:u w:color="000000"/>
          <w:lang w:val="en-US"/>
        </w:rPr>
      </w:pPr>
    </w:p>
    <w:p>
      <w:pPr>
        <w:pStyle w:val="Normal.0"/>
        <w:widowControl w:val="0"/>
        <w:spacing w:after="0" w:line="240" w:lineRule="auto"/>
        <w:rPr>
          <w:rFonts w:ascii="Times New Roman" w:cs="Times New Roman" w:hAnsi="Times New Roman" w:eastAsia="Times New Roman"/>
          <w:color w:val="000000"/>
          <w:kern w:val="0"/>
          <w:sz w:val="22"/>
          <w:szCs w:val="22"/>
          <w:u w:color="000000"/>
          <w:lang w:val="en-US"/>
        </w:rPr>
      </w:pPr>
      <w:r>
        <w:rPr>
          <w:rFonts w:ascii="Times New Roman" w:hAnsi="Times New Roman"/>
          <w:color w:val="000000"/>
          <w:kern w:val="0"/>
          <w:sz w:val="22"/>
          <w:szCs w:val="22"/>
          <w:u w:color="000000"/>
          <w:rtl w:val="0"/>
          <w:lang w:val="en-US"/>
        </w:rPr>
        <w:t>COMMUNION MOTET</w:t>
      </w:r>
    </w:p>
    <w:p>
      <w:pPr>
        <w:pStyle w:val="Normal.0"/>
        <w:widowControl w:val="0"/>
        <w:spacing w:after="0" w:line="240" w:lineRule="auto"/>
        <w:rPr>
          <w:rFonts w:ascii="Times New Roman" w:cs="Times New Roman" w:hAnsi="Times New Roman" w:eastAsia="Times New Roman"/>
          <w:color w:val="000000"/>
          <w:kern w:val="0"/>
          <w:sz w:val="22"/>
          <w:szCs w:val="22"/>
          <w:u w:color="000000"/>
          <w:lang w:val="en-US"/>
        </w:rPr>
      </w:pPr>
    </w:p>
    <w:p>
      <w:pPr>
        <w:pStyle w:val="Normal.0"/>
        <w:widowControl w:val="0"/>
        <w:spacing w:after="0" w:line="240" w:lineRule="auto"/>
        <w:rPr>
          <w:rFonts w:ascii="Times New Roman" w:cs="Times New Roman" w:hAnsi="Times New Roman" w:eastAsia="Times New Roman"/>
          <w:color w:val="000000"/>
          <w:kern w:val="0"/>
          <w:sz w:val="22"/>
          <w:szCs w:val="22"/>
          <w:u w:color="000000"/>
          <w:lang w:val="en-US"/>
        </w:rPr>
      </w:pPr>
      <w:r>
        <w:rPr>
          <w:rFonts w:ascii="Times New Roman" w:hAnsi="Times New Roman"/>
          <w:color w:val="000000"/>
          <w:kern w:val="0"/>
          <w:sz w:val="22"/>
          <w:szCs w:val="22"/>
          <w:u w:color="000000"/>
          <w:rtl w:val="0"/>
          <w:lang w:val="en-US"/>
        </w:rPr>
        <w:t>PRAYER AFTER COMMUNION</w:t>
      </w:r>
    </w:p>
    <w:p>
      <w:pPr>
        <w:pStyle w:val="Normal.0"/>
        <w:spacing w:line="240" w:lineRule="auto"/>
        <w:rPr>
          <w:rFonts w:ascii="Times New Roman" w:cs="Times New Roman" w:hAnsi="Times New Roman" w:eastAsia="Times New Roman"/>
          <w:sz w:val="22"/>
          <w:szCs w:val="22"/>
        </w:rPr>
      </w:pPr>
      <w:r>
        <w:rPr>
          <w:rFonts w:ascii="Times New Roman" w:hAnsi="Times New Roman"/>
          <w:sz w:val="22"/>
          <w:szCs w:val="22"/>
          <w:rtl w:val="0"/>
          <w:lang w:val="en-US"/>
        </w:rPr>
        <w:t>Fed and renewed by the life of Christ in us, and in company with God</w:t>
      </w:r>
      <w:r>
        <w:rPr>
          <w:rFonts w:ascii="Times New Roman" w:hAnsi="Times New Roman" w:hint="default"/>
          <w:sz w:val="22"/>
          <w:szCs w:val="22"/>
          <w:rtl w:val="0"/>
          <w:lang w:val="en-US"/>
        </w:rPr>
        <w:t>’</w:t>
      </w:r>
      <w:r>
        <w:rPr>
          <w:rFonts w:ascii="Times New Roman" w:hAnsi="Times New Roman"/>
          <w:sz w:val="22"/>
          <w:szCs w:val="22"/>
          <w:rtl w:val="0"/>
          <w:lang w:val="en-US"/>
        </w:rPr>
        <w:t>s Spirit, we are sent forth to carry God</w:t>
      </w:r>
      <w:r>
        <w:rPr>
          <w:rFonts w:ascii="Times New Roman" w:hAnsi="Times New Roman" w:hint="default"/>
          <w:sz w:val="22"/>
          <w:szCs w:val="22"/>
          <w:rtl w:val="0"/>
          <w:lang w:val="en-US"/>
        </w:rPr>
        <w:t>’</w:t>
      </w:r>
      <w:r>
        <w:rPr>
          <w:rFonts w:ascii="Times New Roman" w:hAnsi="Times New Roman"/>
          <w:sz w:val="22"/>
          <w:szCs w:val="22"/>
          <w:rtl w:val="0"/>
          <w:lang w:val="en-US"/>
        </w:rPr>
        <w:t>s love and compassion into the world. Amen</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SENDING FORTH OF THE PEOPLE OF GOD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WORDS OF MISSION AND BENEDICTION</w:t>
      </w:r>
    </w:p>
    <w:p>
      <w:pPr>
        <w:pStyle w:val="Norm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 xml:space="preserve">As our time our worship concludes, our time of service begins. As we go, let us be open to all the blessings that surround us, and may this awareness produce hope in our spirit. </w:t>
      </w:r>
      <w:r>
        <w:rPr>
          <w:rFonts w:ascii="Times New Roman" w:hAnsi="Times New Roman"/>
          <w:sz w:val="22"/>
          <w:szCs w:val="22"/>
          <w:rtl w:val="0"/>
          <w:lang w:val="en-US"/>
        </w:rPr>
        <w:t>Let us go forward into this day: compassionate of heart, gentle in word, gracious in awareness, courageous in hope, generous in love.</w:t>
      </w:r>
      <w:r>
        <w:rPr>
          <w:rFonts w:ascii="Times New Roman" w:hAnsi="Times New Roman"/>
          <w:color w:val="000000"/>
          <w:kern w:val="0"/>
          <w:sz w:val="22"/>
          <w:szCs w:val="22"/>
          <w:u w:color="000000"/>
          <w:rtl w:val="0"/>
          <w:lang w:val="en-US"/>
        </w:rPr>
        <w:t xml:space="preserve"> </w:t>
      </w:r>
      <w:r>
        <w:rPr>
          <w:rFonts w:ascii="Times New Roman" w:hAnsi="Times New Roman"/>
          <w:sz w:val="22"/>
          <w:szCs w:val="22"/>
          <w:rtl w:val="0"/>
          <w:lang w:val="en-US"/>
        </w:rPr>
        <w:t xml:space="preserve">May the way of Jesus be our path, and hope be our guide as we walk together in the love of God. </w:t>
      </w:r>
      <w:r>
        <w:rPr>
          <w:rFonts w:ascii="Times New Roman" w:hAnsi="Times New Roman"/>
          <w:b w:val="1"/>
          <w:bCs w:val="1"/>
          <w:sz w:val="22"/>
          <w:szCs w:val="22"/>
          <w:rtl w:val="0"/>
          <w:lang w:val="en-US"/>
        </w:rPr>
        <w:t>Amen</w:t>
      </w:r>
      <w:r>
        <w:rPr>
          <w:rFonts w:ascii="Times New Roman" w:hAnsi="Times New Roman"/>
          <w:sz w:val="22"/>
          <w:szCs w:val="22"/>
          <w:rtl w:val="0"/>
          <w:lang w:val="en-US"/>
        </w:rPr>
        <w:t>.</w:t>
      </w:r>
    </w:p>
    <w:p>
      <w:pPr>
        <w:pStyle w:val="Normal.0"/>
        <w:widowControl w:val="0"/>
        <w:spacing w:after="0" w:line="240" w:lineRule="auto"/>
        <w:rPr>
          <w:rFonts w:ascii="Times New Roman" w:cs="Times New Roman" w:hAnsi="Times New Roman" w:eastAsia="Times New Roman"/>
          <w:i w:val="1"/>
          <w:iCs w:val="1"/>
          <w:sz w:val="22"/>
          <w:szCs w:val="22"/>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You are invited to be seated for the playing of the postlude, or to leave at this point without disturbing those who wish to listen</w:t>
      </w:r>
    </w:p>
    <w:p>
      <w:pPr>
        <w:pStyle w:val="Normal.0"/>
        <w:widowControl w:v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POSTLUDE</w:t>
      </w:r>
    </w:p>
    <w:p>
      <w:pPr>
        <w:pStyle w:val="Normal.0"/>
        <w:spacing w:after="0" w:line="240" w:lineRule="auto"/>
        <w:rPr>
          <w:rFonts w:ascii="Times New Roman" w:cs="Times New Roman" w:hAnsi="Times New Roman" w:eastAsia="Times New Roman"/>
          <w:b w:val="1"/>
          <w:bCs w:val="1"/>
          <w:sz w:val="10"/>
          <w:szCs w:val="10"/>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Normal.0"/>
        <w:widowControl w:val="0"/>
        <w:spacing w:after="0" w:line="240" w:lineRule="auto"/>
        <w:ind w:left="3600" w:hanging="2880"/>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Presiding Minister</w:t>
        <w:tab/>
        <w:tab/>
        <w:tab/>
        <w:t>Rev Sandy Boyce</w:t>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Scripture Reader</w:t>
        <w:tab/>
        <w:tab/>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Soloist</w:t>
        <w:tab/>
        <w:tab/>
        <w:tab/>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Organist  &amp; Choir Director</w:t>
        <w:tab/>
        <w:tab/>
        <w:t>Peter Kelsall</w:t>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Assistant Organist</w:t>
        <w:tab/>
        <w:tab/>
        <w:tab/>
        <w:t>Christopher Bridge</w:t>
      </w:r>
    </w:p>
    <w:p>
      <w:pPr>
        <w:pStyle w:val="Normal.0"/>
        <w:widowControl w:val="0"/>
        <w:spacing w:after="0"/>
        <w:ind w:left="1180" w:firstLine="0"/>
        <w:rPr>
          <w:rFonts w:ascii="Times New Roman" w:cs="Times New Roman" w:hAnsi="Times New Roman" w:eastAsia="Times New Roman"/>
          <w:sz w:val="22"/>
          <w:szCs w:val="22"/>
        </w:rPr>
      </w:pPr>
    </w:p>
    <w:p>
      <w:pPr>
        <w:pStyle w:val="Normal.0"/>
        <w:widowControl w:val="0"/>
        <w:spacing w:after="0"/>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The Choir of Pilgrim Church</w:t>
      </w:r>
    </w:p>
    <w:p>
      <w:pPr>
        <w:pStyle w:val="Normal.0"/>
        <w:widowControl w:val="0"/>
        <w:spacing w:after="0"/>
        <w:jc w:val="center"/>
        <w:rPr>
          <w:rFonts w:ascii="Times New Roman" w:cs="Times New Roman" w:hAnsi="Times New Roman" w:eastAsia="Times New Roman"/>
          <w:sz w:val="16"/>
          <w:szCs w:val="16"/>
        </w:rPr>
      </w:pPr>
      <w:r>
        <w:rPr>
          <w:rFonts w:ascii="Times New Roman" w:hAnsi="Times New Roman"/>
          <w:sz w:val="16"/>
          <w:szCs w:val="16"/>
          <w:rtl w:val="0"/>
          <w:lang w:val="en-US"/>
        </w:rPr>
        <w:t xml:space="preserve">Copyright material </w:t>
      </w:r>
      <w:r>
        <w:rPr>
          <w:rFonts w:ascii="Times New Roman" w:hAnsi="Times New Roman" w:hint="default"/>
          <w:sz w:val="16"/>
          <w:szCs w:val="16"/>
          <w:rtl w:val="0"/>
          <w:lang w:val="en-US"/>
        </w:rPr>
        <w:t xml:space="preserve">© </w:t>
      </w:r>
      <w:r>
        <w:rPr>
          <w:rFonts w:ascii="Times New Roman" w:hAnsi="Times New Roman"/>
          <w:sz w:val="16"/>
          <w:szCs w:val="16"/>
          <w:rtl w:val="0"/>
          <w:lang w:val="en-US"/>
        </w:rPr>
        <w:t>ST5772</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Please join us for tea or coffee and fellowship in the Lounge </w:t>
      </w:r>
    </w:p>
    <w:p>
      <w:pPr>
        <w:pStyle w:val="Normal.0"/>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after the service.</w:t>
      </w:r>
    </w:p>
    <w:p>
      <w:pPr>
        <w:pStyle w:val="Normal.0"/>
        <w:widowControl w:val="0"/>
        <w:spacing w:after="0" w:line="240" w:lineRule="auto"/>
      </w:pPr>
      <w:r/>
    </w:p>
    <w:sectPr>
      <w:headerReference w:type="default" r:id="rId4"/>
      <w:footerReference w:type="default" r:id="rId5"/>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A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Body text">
    <w:name w:val="Body text"/>
    <w:next w:val="Body text"/>
    <w:pPr>
      <w:keepNext w:val="0"/>
      <w:keepLines w:val="0"/>
      <w:pageBreakBefore w:val="0"/>
      <w:widowControl w:val="0"/>
      <w:shd w:val="clear" w:color="auto" w:fill="auto"/>
      <w:tabs>
        <w:tab w:val="left" w:pos="540"/>
        <w:tab w:val="left" w:pos="900"/>
      </w:tabs>
      <w:suppressAutoHyphens w:val="0"/>
      <w:bidi w:val="0"/>
      <w:spacing w:before="0" w:after="0" w:line="300" w:lineRule="atLeast"/>
      <w:ind w:left="540" w:right="0" w:hanging="540"/>
      <w:jc w:val="left"/>
      <w:outlineLvl w:val="9"/>
    </w:pPr>
    <w:rPr>
      <w:rFonts w:ascii="AGaramond" w:cs="AGaramond" w:hAnsi="AGaramond" w:eastAsia="AGaramond"/>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0" w:after="180" w:line="288"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