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44f70"/>
          <w:sz w:val="24"/>
          <w:szCs w:val="24"/>
          <w:rtl w:val="0"/>
        </w:rPr>
      </w:pPr>
      <w:r>
        <w:rPr>
          <w:b w:val="1"/>
          <w:bCs w:val="1"/>
          <w:color w:val="344f70"/>
          <w:sz w:val="24"/>
          <w:szCs w:val="24"/>
          <w:rtl w:val="0"/>
          <w:lang w:val="en-US"/>
        </w:rPr>
        <w:t>Spring Equinox: Seeds of New Life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i w:val="1"/>
          <w:iCs w:val="1"/>
          <w:color w:val="344f70"/>
          <w:sz w:val="30"/>
          <w:szCs w:val="30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 xml:space="preserve">by </w:t>
      </w:r>
      <w:r>
        <w:rPr>
          <w:rStyle w:val="Hyperlink.0"/>
          <w:rFonts w:ascii="Helvetica Light" w:cs="Helvetica Light" w:hAnsi="Helvetica Light" w:eastAsia="Helvetica Light"/>
          <w:i w:val="1"/>
          <w:iCs w:val="1"/>
          <w:color w:val="344f70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 Light" w:cs="Helvetica Light" w:hAnsi="Helvetica Light" w:eastAsia="Helvetica Light"/>
          <w:i w:val="1"/>
          <w:iCs w:val="1"/>
          <w:color w:val="344f70"/>
          <w:sz w:val="24"/>
          <w:szCs w:val="24"/>
          <w:rtl w:val="0"/>
        </w:rPr>
        <w:instrText xml:space="preserve"> HYPERLINK "http://progressivechristianity.org/paupress/?rel=viewprofile&amp;uid=4790"</w:instrText>
      </w:r>
      <w:r>
        <w:rPr>
          <w:rStyle w:val="Hyperlink.0"/>
          <w:rFonts w:ascii="Helvetica Light" w:cs="Helvetica Light" w:hAnsi="Helvetica Light" w:eastAsia="Helvetica Light"/>
          <w:i w:val="1"/>
          <w:iCs w:val="1"/>
          <w:color w:val="344f70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 Light" w:hAnsi="Helvetica Light"/>
          <w:i w:val="1"/>
          <w:iCs w:val="1"/>
          <w:color w:val="344f70"/>
          <w:sz w:val="24"/>
          <w:szCs w:val="24"/>
          <w:rtl w:val="0"/>
          <w:lang w:val="de-DE"/>
        </w:rPr>
        <w:t>Louise A. Rasmussen</w:t>
      </w:r>
      <w:r>
        <w:rPr>
          <w:rFonts w:ascii="Helvetica Light" w:cs="Helvetica Light" w:hAnsi="Helvetica Light" w:eastAsia="Helvetica Light"/>
          <w:i w:val="1"/>
          <w:iCs w:val="1"/>
          <w:color w:val="344f70"/>
          <w:sz w:val="30"/>
          <w:szCs w:val="3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344f70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344f70"/>
          <w:sz w:val="24"/>
          <w:szCs w:val="24"/>
          <w:rtl w:val="0"/>
        </w:rPr>
      </w:pPr>
      <w:r>
        <w:rPr>
          <w:rFonts w:ascii="Helvetica Light" w:hAnsi="Helvetica Light"/>
          <w:color w:val="344f70"/>
          <w:sz w:val="24"/>
          <w:szCs w:val="24"/>
          <w:rtl w:val="0"/>
          <w:lang w:val="en-US"/>
        </w:rPr>
        <w:t>Calling the Circle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i w:val="1"/>
          <w:iCs w:val="1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Lighting the altar candles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White candle in the cent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re</w:t>
      </w:r>
      <w:r>
        <w:rPr>
          <w:rStyle w:val="None"/>
          <w:rFonts w:ascii="Helvetica Light" w:hAnsi="Helvetica Light"/>
          <w:i w:val="0"/>
          <w:iCs w:val="0"/>
          <w:color w:val="545454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Mother of all life, soul of our being, cent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re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of all our longing,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who shines for all and flows through all,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Be with us, guide us, now and always.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i w:val="1"/>
          <w:iCs w:val="1"/>
          <w:color w:val="54545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Candles representing the four directions: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As we light the candle of the </w:t>
      </w:r>
      <w:r>
        <w:rPr>
          <w:rStyle w:val="None"/>
          <w:rFonts w:ascii="Helvetica" w:hAnsi="Helvetica"/>
          <w:b w:val="1"/>
          <w:bCs w:val="1"/>
          <w:color w:val="545454"/>
          <w:sz w:val="24"/>
          <w:szCs w:val="24"/>
          <w:rtl w:val="0"/>
        </w:rPr>
        <w:t>east</w:t>
      </w:r>
      <w:r>
        <w:rPr>
          <w:rFonts w:ascii="Helvetica Light" w:hAnsi="Helvetica Light"/>
          <w:color w:val="545454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45454"/>
          <w:sz w:val="24"/>
          <w:szCs w:val="24"/>
          <w:rtl w:val="0"/>
        </w:rPr>
        <w:br w:type="textWrapping"/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remember that it represents the element of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air, morning, spring, and birth.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As we light the candle of the </w:t>
      </w:r>
      <w:r>
        <w:rPr>
          <w:rStyle w:val="None"/>
          <w:rFonts w:ascii="Helvetica" w:hAnsi="Helvetica"/>
          <w:b w:val="1"/>
          <w:bCs w:val="1"/>
          <w:color w:val="545454"/>
          <w:sz w:val="24"/>
          <w:szCs w:val="24"/>
          <w:rtl w:val="0"/>
          <w:lang w:val="en-US"/>
        </w:rPr>
        <w:t>south</w:t>
      </w:r>
      <w:r>
        <w:rPr>
          <w:rFonts w:ascii="Helvetica Light" w:hAnsi="Helvetica Light"/>
          <w:color w:val="545454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45454"/>
          <w:sz w:val="24"/>
          <w:szCs w:val="24"/>
          <w:rtl w:val="0"/>
        </w:rPr>
        <w:br w:type="textWrapping"/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remember that it represents the element of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fire, noon time, summer and adulthood.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As we light the candle of the </w:t>
      </w:r>
      <w:r>
        <w:rPr>
          <w:rStyle w:val="None"/>
          <w:rFonts w:ascii="Helvetica" w:hAnsi="Helvetica"/>
          <w:b w:val="1"/>
          <w:bCs w:val="1"/>
          <w:color w:val="545454"/>
          <w:sz w:val="24"/>
          <w:szCs w:val="24"/>
          <w:rtl w:val="0"/>
          <w:lang w:val="nl-NL"/>
        </w:rPr>
        <w:t>west</w:t>
      </w:r>
      <w:r>
        <w:rPr>
          <w:rFonts w:ascii="Helvetica Light" w:hAnsi="Helvetica Light"/>
          <w:color w:val="545454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45454"/>
          <w:sz w:val="24"/>
          <w:szCs w:val="24"/>
          <w:rtl w:val="0"/>
        </w:rPr>
        <w:br w:type="textWrapping"/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remember that it represents the element of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water, evening, autumn, and maturity.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As we light the candle of the </w:t>
      </w:r>
      <w:r>
        <w:rPr>
          <w:rStyle w:val="None"/>
          <w:rFonts w:ascii="Helvetica" w:hAnsi="Helvetica"/>
          <w:b w:val="1"/>
          <w:bCs w:val="1"/>
          <w:color w:val="545454"/>
          <w:sz w:val="24"/>
          <w:szCs w:val="24"/>
          <w:rtl w:val="0"/>
          <w:lang w:val="en-US"/>
        </w:rPr>
        <w:t>north</w:t>
      </w:r>
      <w:r>
        <w:rPr>
          <w:rFonts w:ascii="Helvetica Light" w:hAnsi="Helvetica Light"/>
          <w:color w:val="545454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45454"/>
          <w:sz w:val="24"/>
          <w:szCs w:val="24"/>
          <w:rtl w:val="0"/>
        </w:rPr>
        <w:br w:type="textWrapping"/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remember that it represents the element of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Earth, night time, winter, and old age.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The circle is open, where night and day, birth and death, joy and sorrow, meet as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it-IT"/>
        </w:rPr>
        <w:t>one.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  <w:lang w:val="en-US"/>
        </w:rPr>
        <w:t>Spring Equinox reading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Spring returns, the sun warms the soil.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Seeds awaken, pushing roots into dark earth.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Shoots push up into the light, and sap rises as trees break into leaf.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bfbfbf"/>
          <w:sz w:val="24"/>
          <w:szCs w:val="24"/>
          <w:rtl w:val="0"/>
        </w:rPr>
      </w:pP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 xml:space="preserve">(Northern Hemisphere reference: </w:t>
      </w: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>Eostar was the ancient, Germanic Goddess of the spring.</w:t>
      </w:r>
      <w:r>
        <w:rPr>
          <w:rFonts w:ascii="Helvetica Light" w:hAnsi="Helvetica Light" w:hint="default"/>
          <w:color w:val="bfbfbf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bfbfbf"/>
          <w:sz w:val="24"/>
          <w:szCs w:val="24"/>
          <w:rtl w:val="0"/>
        </w:rPr>
        <w:t>Her colo</w:t>
      </w: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>u</w:t>
      </w: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>rful eggs are the symbols of renewed life.</w:t>
      </w:r>
      <w:r>
        <w:rPr>
          <w:rFonts w:ascii="Helvetica Light" w:hAnsi="Helvetica Light" w:hint="default"/>
          <w:color w:val="bfbfbf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>The magical, fertile hare, that leaps up from the fields just as the life force leaps up within us, was her sacred animal</w:t>
      </w:r>
      <w:r>
        <w:rPr>
          <w:rFonts w:ascii="Helvetica Light" w:hAnsi="Helvetica Light"/>
          <w:color w:val="bfbfbf"/>
          <w:sz w:val="24"/>
          <w:szCs w:val="24"/>
          <w:rtl w:val="0"/>
          <w:lang w:val="en-US"/>
        </w:rPr>
        <w:t xml:space="preserve">). 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Day and night are balanced now.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Justice means balance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—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balancing one set of needs against another, balancing what we take with what we give.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May justice arise, cracking through the deadening systems of oppression like grass breaking through pavement.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Plant a seed this springtime.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Hold it in your hand, and envision a world in which we live in balance with nature, at peace with one another, where creativity and love can flourish.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Place your seed in the earth.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Water and tend it as you tend those qualities and take those actions which can bring that world to birth. 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      </w:t>
      </w:r>
      <w:r>
        <w:rPr>
          <w:rStyle w:val="None"/>
          <w:rFonts w:ascii="Helvetica Light" w:hAnsi="Helvetica Light" w:hint="default"/>
          <w:color w:val="545454"/>
          <w:sz w:val="20"/>
          <w:szCs w:val="20"/>
          <w:rtl w:val="0"/>
        </w:rPr>
        <w:t>— </w:t>
      </w:r>
      <w:r>
        <w:rPr>
          <w:rStyle w:val="None"/>
          <w:rFonts w:ascii="Helvetica Light" w:hAnsi="Helvetica Light"/>
          <w:i w:val="1"/>
          <w:iCs w:val="1"/>
          <w:color w:val="545454"/>
          <w:sz w:val="20"/>
          <w:szCs w:val="20"/>
          <w:rtl w:val="0"/>
        </w:rPr>
        <w:t>Starhawk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Style w:val="None"/>
          <w:rFonts w:ascii="Helvetica" w:hAnsi="Helvetica"/>
          <w:b w:val="1"/>
          <w:bCs w:val="1"/>
          <w:i w:val="1"/>
          <w:iCs w:val="1"/>
          <w:color w:val="545454"/>
          <w:sz w:val="24"/>
          <w:szCs w:val="24"/>
          <w:rtl w:val="0"/>
        </w:rPr>
        <w:t>Centering Time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fr-FR"/>
        </w:rPr>
        <w:t>(20 minutes)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Invocation for the silence: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ask for the presence of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Spirit and pray that the breath of life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Continues to caress this planet home.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May we grow into true understanding 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–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A deep understanding that inspires us to protect the tree on which we bloom,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May we turn inwards and stumble upon our true roots.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In the intertwining life forms of this exquisite planet.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Awaken is us a sense of who we truly are;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Tiny ephemeral blossoms on the Tree of Life.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Fill each of us with love for our true Self,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Which includes all the creatures and plants and landscapes of the world.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O stars, give us your burning passion.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O Silence, give weight to our voice.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</w:rPr>
        <w:t>Amen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Style w:val="None"/>
          <w:rFonts w:ascii="Helvetica Light" w:hAnsi="Helvetica Light"/>
          <w:i w:val="1"/>
          <w:iCs w:val="1"/>
          <w:color w:val="545454"/>
          <w:sz w:val="20"/>
          <w:szCs w:val="20"/>
          <w:rtl w:val="0"/>
          <w:lang w:val="en-US"/>
        </w:rPr>
        <w:t>Adapted, John Seed</w:t>
      </w:r>
      <w:r>
        <w:rPr>
          <w:rStyle w:val="None"/>
          <w:rFonts w:ascii="Helvetica Light" w:hAnsi="Helvetica Light" w:hint="default"/>
          <w:color w:val="545454"/>
          <w:sz w:val="20"/>
          <w:szCs w:val="20"/>
          <w:rtl w:val="0"/>
        </w:rPr>
        <w:t>                 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    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Checking In Time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1-2 minutes check-in on where we are with respect to our spiritual journeys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54545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  <w:lang w:val="en-US"/>
        </w:rPr>
        <w:t>Discussing the</w:t>
      </w: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 xml:space="preserve">  </w:t>
      </w:r>
      <w:r>
        <w:rPr>
          <w:b w:val="1"/>
          <w:bCs w:val="1"/>
          <w:i w:val="1"/>
          <w:iCs w:val="1"/>
          <w:color w:val="545454"/>
          <w:sz w:val="24"/>
          <w:szCs w:val="24"/>
          <w:rtl w:val="0"/>
          <w:lang w:val="en-US"/>
        </w:rPr>
        <w:t>Seeds of New Life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  <w:lang w:val="en-US"/>
        </w:rPr>
        <w:t>Reading:</w:t>
      </w: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</w:rPr>
        <w:t xml:space="preserve">Jesus said, 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“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To what can the Reign of God be compared?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What parable can we use for it?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It is like a mustard seed; when sown in the soil,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it is the tiniest of all the seeds.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However, once it is planted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,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it grows into the largest shrub of all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and stretches out long branches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so that birds can dwell in its shade.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54545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  <w:lang w:val="it-IT"/>
        </w:rPr>
        <w:t>Discussion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We pass a small plate of mustard seeds slowly from one person to another.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Take one seed and place it in the palm of your hand.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As you consider the small seed, ask yourself what new life you are yearning for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–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 xml:space="preserve">that is, what within you is 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>“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waiting to be born.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” 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When you are ready, and if you feel comfortable, share briefly your desire, your yearning, that which is waiting to be born within you.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We repeat passing the seeds.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Let us consider what new life for our spiritual community you are yearning for.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Share you thoughts if you feel comfortable.</w:t>
      </w:r>
      <w:r>
        <w:rPr>
          <w:rStyle w:val="None"/>
          <w:rFonts w:ascii="Helvetica" w:hAnsi="Helvetica" w:hint="default"/>
          <w:b w:val="1"/>
          <w:bCs w:val="1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Prayer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Gracious God,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may our deepest yearning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meet the ardent impulse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of your love and your will.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Loving God,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nourish the seed of hope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that is dormant within us.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I eagerly await the fullness of life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 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that only your Spirit can give.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Come, Spirit of Life.</w:t>
      </w:r>
      <w:r>
        <w:rPr>
          <w:rFonts w:ascii="Helvetica Light" w:hAnsi="Helvetica Light" w:hint="default"/>
          <w:color w:val="545454"/>
          <w:sz w:val="24"/>
          <w:szCs w:val="24"/>
          <w:rtl w:val="0"/>
        </w:rPr>
        <w:t xml:space="preserve">  </w:t>
      </w:r>
      <w:r>
        <w:rPr>
          <w:rFonts w:ascii="Helvetica Light" w:hAnsi="Helvetica Light"/>
          <w:color w:val="545454"/>
          <w:sz w:val="24"/>
          <w:szCs w:val="24"/>
          <w:rtl w:val="0"/>
        </w:rPr>
        <w:t>Amen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0"/>
          <w:szCs w:val="20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0"/>
          <w:szCs w:val="20"/>
          <w:rtl w:val="0"/>
          <w:lang w:val="en-US"/>
        </w:rPr>
        <w:t>(From Seeds of New Life</w:t>
      </w:r>
      <w:r>
        <w:rPr>
          <w:rFonts w:ascii="Helvetica Light" w:hAnsi="Helvetica Light"/>
          <w:i w:val="1"/>
          <w:iCs w:val="1"/>
          <w:color w:val="545454"/>
          <w:sz w:val="20"/>
          <w:szCs w:val="20"/>
          <w:rtl w:val="0"/>
          <w:lang w:val="en-US"/>
        </w:rPr>
        <w:t>:</w:t>
      </w:r>
      <w:r>
        <w:rPr>
          <w:rFonts w:ascii="Helvetica Light" w:hAnsi="Helvetica Light"/>
          <w:i w:val="1"/>
          <w:iCs w:val="1"/>
          <w:color w:val="545454"/>
          <w:sz w:val="20"/>
          <w:szCs w:val="20"/>
          <w:rtl w:val="0"/>
          <w:lang w:val="de-DE"/>
        </w:rPr>
        <w:t>Taste &amp; See Bergan and Schwan,</w:t>
      </w:r>
      <w:r>
        <w:rPr>
          <w:rFonts w:ascii="Helvetica Light" w:hAnsi="Helvetica Light"/>
          <w:i w:val="1"/>
          <w:iCs w:val="1"/>
          <w:color w:val="545454"/>
          <w:sz w:val="20"/>
          <w:szCs w:val="20"/>
          <w:rtl w:val="0"/>
          <w:lang w:val="en-US"/>
        </w:rPr>
        <w:t xml:space="preserve"> p.29</w:t>
      </w:r>
      <w:r>
        <w:rPr>
          <w:rFonts w:ascii="Helvetica Light" w:hAnsi="Helvetica Light"/>
          <w:i w:val="1"/>
          <w:iCs w:val="1"/>
          <w:color w:val="545454"/>
          <w:sz w:val="20"/>
          <w:szCs w:val="20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Agape Meal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We pass the chalice of spring water and bowl of jelly beans and chocolate eggs to one another with these words: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i w:val="1"/>
          <w:iCs w:val="1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Take these eggs and beans in remembrance of Spring</w:t>
      </w:r>
      <w:r>
        <w:rPr>
          <w:rFonts w:ascii="Helvetica Light" w:hAnsi="Helvetica Light" w:hint="default"/>
          <w:i w:val="1"/>
          <w:iCs w:val="1"/>
          <w:color w:val="545454"/>
          <w:sz w:val="24"/>
          <w:szCs w:val="24"/>
          <w:rtl w:val="0"/>
          <w:lang w:val="fr-FR"/>
        </w:rPr>
        <w:t>’</w:t>
      </w: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s new life.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Drink this water as symbolic of the flowing love that sustains growth.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 w:hint="default"/>
          <w:color w:val="545454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b w:val="0"/>
          <w:bCs w:val="0"/>
          <w:i w:val="0"/>
          <w:iCs w:val="0"/>
          <w:color w:val="545454"/>
          <w:sz w:val="24"/>
          <w:szCs w:val="24"/>
          <w:rtl w:val="0"/>
        </w:rPr>
      </w:pPr>
      <w:r>
        <w:rPr>
          <w:b w:val="1"/>
          <w:bCs w:val="1"/>
          <w:i w:val="1"/>
          <w:iCs w:val="1"/>
          <w:color w:val="545454"/>
          <w:sz w:val="24"/>
          <w:szCs w:val="24"/>
          <w:rtl w:val="0"/>
        </w:rPr>
        <w:t>Dismissal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  <w:r>
        <w:rPr>
          <w:rFonts w:ascii="Helvetica Light" w:hAnsi="Helvetica Light"/>
          <w:i w:val="1"/>
          <w:iCs w:val="1"/>
          <w:color w:val="545454"/>
          <w:sz w:val="24"/>
          <w:szCs w:val="24"/>
          <w:rtl w:val="0"/>
          <w:lang w:val="en-US"/>
        </w:rPr>
        <w:t>We remember the words of Hildegard of Bingen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are greening, greening with life.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bear our fruits for all of creation.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are greening, greening with life.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We bear our fruits for all of creation.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en-US"/>
        </w:rPr>
        <w:t>Limitless love from the depths to the stars</w:t>
      </w:r>
    </w:p>
    <w:p>
      <w:pPr>
        <w:pStyle w:val="Default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545454"/>
          <w:sz w:val="24"/>
          <w:szCs w:val="24"/>
          <w:rtl w:val="0"/>
        </w:rPr>
      </w:pPr>
      <w:r>
        <w:rPr>
          <w:rFonts w:ascii="Helvetica Light" w:hAnsi="Helvetica Light"/>
          <w:color w:val="545454"/>
          <w:sz w:val="24"/>
          <w:szCs w:val="24"/>
          <w:rtl w:val="0"/>
          <w:lang w:val="nl-NL"/>
        </w:rPr>
        <w:t>Flooding all, loving all.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Light" w:cs="Helvetica Light" w:hAnsi="Helvetica Light" w:eastAsia="Helvetica Light"/>
          <w:i w:val="0"/>
          <w:iCs w:val="0"/>
          <w:color w:val="54545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Helvetica Light" w:hAnsi="Helvetica Light"/>
          <w:color w:val="344f70"/>
          <w:sz w:val="24"/>
          <w:szCs w:val="24"/>
          <w:rtl w:val="0"/>
          <w:lang w:val="en-US"/>
        </w:rPr>
        <w:t xml:space="preserve">Source: </w:t>
      </w:r>
      <w:r>
        <w:rPr>
          <w:rFonts w:ascii="Helvetica Light" w:hAnsi="Helvetica Light"/>
          <w:color w:val="344f70"/>
          <w:sz w:val="24"/>
          <w:szCs w:val="24"/>
          <w:rtl w:val="0"/>
          <w:lang w:val="en-US"/>
        </w:rPr>
        <w:t>Spring Equinox: Seeds of New Life</w:t>
      </w:r>
      <w:r>
        <w:rPr>
          <w:rFonts w:ascii="Helvetica Light" w:hAnsi="Helvetica Light"/>
          <w:color w:val="344f7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 Light" w:hAnsi="Helvetica Light"/>
          <w:color w:val="545454"/>
          <w:sz w:val="24"/>
          <w:szCs w:val="24"/>
          <w:rtl w:val="0"/>
          <w:lang w:val="en-US"/>
        </w:rPr>
        <w:t xml:space="preserve">by </w:t>
      </w:r>
      <w:r>
        <w:rPr>
          <w:rFonts w:ascii="Helvetica Light" w:cs="Helvetica Light" w:hAnsi="Helvetica Light" w:eastAsia="Helvetica Light"/>
          <w:color w:val="344f70"/>
          <w:sz w:val="24"/>
          <w:szCs w:val="24"/>
          <w:rtl w:val="0"/>
        </w:rPr>
        <w:fldChar w:fldCharType="begin" w:fldLock="0"/>
      </w:r>
      <w:r>
        <w:rPr>
          <w:rFonts w:ascii="Helvetica Light" w:cs="Helvetica Light" w:hAnsi="Helvetica Light" w:eastAsia="Helvetica Light"/>
          <w:color w:val="344f70"/>
          <w:sz w:val="24"/>
          <w:szCs w:val="24"/>
          <w:rtl w:val="0"/>
        </w:rPr>
        <w:instrText xml:space="preserve"> HYPERLINK "http://progressivechristianity.org/paupress/?rel=viewprofile&amp;uid=4790"</w:instrText>
      </w:r>
      <w:r>
        <w:rPr>
          <w:rFonts w:ascii="Helvetica Light" w:cs="Helvetica Light" w:hAnsi="Helvetica Light" w:eastAsia="Helvetica Light"/>
          <w:color w:val="344f70"/>
          <w:sz w:val="24"/>
          <w:szCs w:val="24"/>
          <w:rtl w:val="0"/>
        </w:rPr>
        <w:fldChar w:fldCharType="separate" w:fldLock="0"/>
      </w:r>
      <w:r>
        <w:rPr>
          <w:rFonts w:ascii="Helvetica Light" w:hAnsi="Helvetica Light"/>
          <w:color w:val="344f70"/>
          <w:sz w:val="24"/>
          <w:szCs w:val="24"/>
          <w:rtl w:val="0"/>
          <w:lang w:val="de-DE"/>
        </w:rPr>
        <w:t>Louise A. Rasmussen</w:t>
      </w:r>
      <w:r>
        <w:rPr>
          <w:rFonts w:ascii="Helvetica Light" w:cs="Helvetica Light" w:hAnsi="Helvetica Light" w:eastAsia="Helvetica Light"/>
          <w:color w:val="344f70"/>
          <w:sz w:val="24"/>
          <w:szCs w:val="24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